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2F5A" w:rsidRDefault="00BE1AC3" w:rsidP="00292F5A">
      <w:pPr>
        <w:spacing w:line="360" w:lineRule="auto"/>
        <w:jc w:val="center"/>
        <w:rPr>
          <w:rFonts w:cs="Arial"/>
          <w:b/>
          <w:sz w:val="28"/>
          <w:szCs w:val="28"/>
        </w:rPr>
      </w:pPr>
      <w:r w:rsidRPr="003C6149">
        <w:rPr>
          <w:b/>
          <w:szCs w:val="22"/>
        </w:rPr>
        <w:t>UNIVERSIDADE DE ÉVORA</w:t>
      </w:r>
      <w:r w:rsidR="00292F5A" w:rsidRPr="00292F5A">
        <w:rPr>
          <w:rFonts w:cs="Arial"/>
          <w:b/>
          <w:sz w:val="28"/>
          <w:szCs w:val="28"/>
        </w:rPr>
        <w:t xml:space="preserve"> </w:t>
      </w:r>
    </w:p>
    <w:p w:rsidR="00BE1AC3" w:rsidRPr="00292F5A" w:rsidRDefault="00292F5A" w:rsidP="00292F5A">
      <w:pPr>
        <w:spacing w:line="360" w:lineRule="auto"/>
        <w:jc w:val="center"/>
        <w:rPr>
          <w:rFonts w:cs="Arial"/>
          <w:b/>
          <w:sz w:val="28"/>
          <w:szCs w:val="28"/>
        </w:rPr>
      </w:pPr>
      <w:r w:rsidRPr="00292F5A">
        <w:rPr>
          <w:rFonts w:cs="Arial"/>
          <w:b/>
        </w:rPr>
        <w:t>ESCOLA DE CIÊNCIAS SOCIAIS</w:t>
      </w:r>
    </w:p>
    <w:p w:rsidR="00BE1AC3" w:rsidRPr="003C6149" w:rsidRDefault="00BE1AC3" w:rsidP="00BE1AC3">
      <w:pPr>
        <w:spacing w:line="360" w:lineRule="auto"/>
        <w:jc w:val="center"/>
        <w:rPr>
          <w:b/>
          <w:szCs w:val="22"/>
        </w:rPr>
      </w:pPr>
      <w:r w:rsidRPr="003C6149">
        <w:rPr>
          <w:b/>
          <w:szCs w:val="22"/>
        </w:rPr>
        <w:t>DEPARTAMENTO DE PEDAGOGIA E EDUCAÇÃO</w:t>
      </w:r>
    </w:p>
    <w:p w:rsidR="00BE1AC3" w:rsidRPr="003C6149" w:rsidRDefault="00BE1AC3" w:rsidP="00BE1AC3">
      <w:pPr>
        <w:spacing w:line="360" w:lineRule="auto"/>
        <w:jc w:val="center"/>
        <w:rPr>
          <w:b/>
          <w:sz w:val="28"/>
          <w:szCs w:val="22"/>
          <w:u w:val="single"/>
        </w:rPr>
      </w:pPr>
      <w:r w:rsidRPr="003C6149">
        <w:rPr>
          <w:b/>
          <w:sz w:val="28"/>
          <w:szCs w:val="22"/>
          <w:u w:val="single"/>
        </w:rPr>
        <w:t>PRÁTICA DE ENSINO SUPERVISIONADA</w:t>
      </w:r>
    </w:p>
    <w:p w:rsidR="00BE1AC3" w:rsidRPr="00292F5A" w:rsidRDefault="00292F5A" w:rsidP="00BE1AC3">
      <w:pPr>
        <w:pStyle w:val="Cabealho"/>
        <w:jc w:val="center"/>
        <w:rPr>
          <w:color w:val="000000"/>
          <w:szCs w:val="22"/>
          <w:lang w:val="pt-PT"/>
        </w:rPr>
      </w:pPr>
      <w:proofErr w:type="spellStart"/>
      <w:r w:rsidRPr="00EE2996">
        <w:rPr>
          <w:b/>
          <w:lang w:val="pt-PT"/>
        </w:rPr>
        <w:t>Escuela</w:t>
      </w:r>
      <w:proofErr w:type="spellEnd"/>
      <w:r w:rsidRPr="00292F5A">
        <w:rPr>
          <w:lang w:val="pt-PT"/>
        </w:rPr>
        <w:t>:</w:t>
      </w:r>
      <w:r w:rsidRPr="00E67ABF">
        <w:rPr>
          <w:sz w:val="28"/>
          <w:szCs w:val="32"/>
          <w:lang w:val="pt-PT"/>
        </w:rPr>
        <w:t xml:space="preserve"> </w:t>
      </w:r>
      <w:r w:rsidRPr="00292F5A">
        <w:rPr>
          <w:lang w:val="pt-PT"/>
        </w:rPr>
        <w:t>Escola Secundária/3 Rainha Santa Isabel de Estremoz</w:t>
      </w:r>
    </w:p>
    <w:p w:rsidR="00A06012" w:rsidRPr="003C6149" w:rsidRDefault="00A06012" w:rsidP="00A43B72">
      <w:pPr>
        <w:jc w:val="center"/>
        <w:rPr>
          <w:b/>
          <w:szCs w:val="22"/>
        </w:rPr>
      </w:pPr>
    </w:p>
    <w:p w:rsidR="00BE1AC3" w:rsidRPr="003C6149" w:rsidRDefault="00BE1AC3" w:rsidP="00BE1AC3">
      <w:pPr>
        <w:spacing w:line="360" w:lineRule="auto"/>
        <w:jc w:val="center"/>
        <w:rPr>
          <w:szCs w:val="22"/>
          <w:lang w:val="es-ES_tradnl"/>
        </w:rPr>
      </w:pPr>
      <w:r w:rsidRPr="003C6149">
        <w:rPr>
          <w:b/>
          <w:szCs w:val="22"/>
          <w:lang w:val="es-ES_tradnl"/>
        </w:rPr>
        <w:t>A</w:t>
      </w:r>
      <w:r w:rsidR="00A06012" w:rsidRPr="003C6149">
        <w:rPr>
          <w:b/>
          <w:szCs w:val="22"/>
          <w:lang w:val="es-ES_tradnl"/>
        </w:rPr>
        <w:t>ñ</w:t>
      </w:r>
      <w:r w:rsidRPr="003C6149">
        <w:rPr>
          <w:b/>
          <w:szCs w:val="22"/>
          <w:lang w:val="es-ES_tradnl"/>
        </w:rPr>
        <w:t>o lectivo</w:t>
      </w:r>
      <w:r w:rsidR="00292F5A">
        <w:rPr>
          <w:szCs w:val="22"/>
          <w:lang w:val="es-ES_tradnl"/>
        </w:rPr>
        <w:t>: 2015</w:t>
      </w:r>
      <w:r w:rsidRPr="003C6149">
        <w:rPr>
          <w:szCs w:val="22"/>
          <w:lang w:val="es-ES_tradnl"/>
        </w:rPr>
        <w:t xml:space="preserve"> /201</w:t>
      </w:r>
      <w:r w:rsidR="00292F5A">
        <w:rPr>
          <w:szCs w:val="22"/>
          <w:lang w:val="es-ES_tradnl"/>
        </w:rPr>
        <w:t>6</w:t>
      </w:r>
    </w:p>
    <w:p w:rsidR="00BE1AC3" w:rsidRPr="003C6149" w:rsidRDefault="00AA6B85" w:rsidP="00A43B72">
      <w:pPr>
        <w:jc w:val="center"/>
        <w:rPr>
          <w:b/>
          <w:caps/>
          <w:szCs w:val="22"/>
          <w:lang w:val="es-ES_tradnl"/>
        </w:rPr>
      </w:pPr>
      <w:r>
        <w:rPr>
          <w:noProof/>
          <w:szCs w:val="22"/>
        </w:rPr>
        <mc:AlternateContent>
          <mc:Choice Requires="wps">
            <w:drawing>
              <wp:anchor distT="0" distB="0" distL="114300" distR="114300" simplePos="0" relativeHeight="251657728" behindDoc="0" locked="0" layoutInCell="1" allowOverlap="1">
                <wp:simplePos x="0" y="0"/>
                <wp:positionH relativeFrom="column">
                  <wp:posOffset>-232410</wp:posOffset>
                </wp:positionH>
                <wp:positionV relativeFrom="paragraph">
                  <wp:posOffset>360680</wp:posOffset>
                </wp:positionV>
                <wp:extent cx="5943600" cy="1362075"/>
                <wp:effectExtent l="19050" t="19050" r="19050" b="28575"/>
                <wp:wrapTight wrapText="bothSides">
                  <wp:wrapPolygon edited="0">
                    <wp:start x="-69" y="-302"/>
                    <wp:lineTo x="-69" y="22053"/>
                    <wp:lineTo x="21669" y="22053"/>
                    <wp:lineTo x="21669" y="-302"/>
                    <wp:lineTo x="-69" y="-302"/>
                  </wp:wrapPolygon>
                </wp:wrapTight>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362075"/>
                        </a:xfrm>
                        <a:prstGeom prst="rect">
                          <a:avLst/>
                        </a:prstGeom>
                        <a:solidFill>
                          <a:srgbClr val="FFFFFF"/>
                        </a:solidFill>
                        <a:ln w="57150" cmpd="thickThin">
                          <a:solidFill>
                            <a:srgbClr val="000000"/>
                          </a:solidFill>
                          <a:miter lim="800000"/>
                          <a:headEnd/>
                          <a:tailEnd/>
                        </a:ln>
                      </wps:spPr>
                      <wps:txbx>
                        <w:txbxContent>
                          <w:p w:rsidR="00DB1943" w:rsidRPr="008F0FA9" w:rsidRDefault="00DB1943" w:rsidP="00143EC8">
                            <w:pPr>
                              <w:tabs>
                                <w:tab w:val="left" w:pos="6600"/>
                                <w:tab w:val="left" w:pos="7200"/>
                              </w:tabs>
                              <w:spacing w:line="360" w:lineRule="auto"/>
                              <w:rPr>
                                <w:lang w:val="es-ES_tradnl"/>
                              </w:rPr>
                            </w:pPr>
                            <w:r>
                              <w:rPr>
                                <w:b/>
                                <w:lang w:val="es-ES_tradnl"/>
                              </w:rPr>
                              <w:t xml:space="preserve">Asignatura: </w:t>
                            </w:r>
                            <w:r>
                              <w:rPr>
                                <w:lang w:val="es-ES_tradnl"/>
                              </w:rPr>
                              <w:t xml:space="preserve">Español                                     </w:t>
                            </w:r>
                            <w:r>
                              <w:rPr>
                                <w:b/>
                                <w:lang w:val="es-ES_tradnl"/>
                              </w:rPr>
                              <w:t>Nivel:</w:t>
                            </w:r>
                            <w:r>
                              <w:rPr>
                                <w:lang w:val="es-ES_tradnl"/>
                              </w:rPr>
                              <w:t xml:space="preserve"> A1    </w:t>
                            </w:r>
                            <w:r>
                              <w:rPr>
                                <w:b/>
                                <w:lang w:val="es-ES_tradnl"/>
                              </w:rPr>
                              <w:t xml:space="preserve">Año: </w:t>
                            </w:r>
                            <w:r>
                              <w:rPr>
                                <w:lang w:val="es-ES_tradnl"/>
                              </w:rPr>
                              <w:t xml:space="preserve">7º    </w:t>
                            </w:r>
                            <w:r>
                              <w:rPr>
                                <w:b/>
                                <w:lang w:val="es-ES_tradnl"/>
                              </w:rPr>
                              <w:t xml:space="preserve">Clase: </w:t>
                            </w:r>
                            <w:r>
                              <w:rPr>
                                <w:lang w:val="es-ES_tradnl"/>
                              </w:rPr>
                              <w:t>B</w:t>
                            </w:r>
                          </w:p>
                          <w:p w:rsidR="00DB1943" w:rsidRDefault="00DB1943" w:rsidP="00BE1AC3">
                            <w:pPr>
                              <w:tabs>
                                <w:tab w:val="left" w:pos="6600"/>
                                <w:tab w:val="left" w:pos="7200"/>
                              </w:tabs>
                              <w:spacing w:line="360" w:lineRule="auto"/>
                              <w:rPr>
                                <w:b/>
                                <w:lang w:val="es-ES_tradnl"/>
                              </w:rPr>
                            </w:pPr>
                            <w:r>
                              <w:rPr>
                                <w:b/>
                                <w:lang w:val="es-ES_tradnl"/>
                              </w:rPr>
                              <w:t xml:space="preserve">Unidad Temática: </w:t>
                            </w:r>
                            <w:r>
                              <w:rPr>
                                <w:lang w:val="es-ES_tradnl"/>
                              </w:rPr>
                              <w:t>Mis</w:t>
                            </w:r>
                            <w:r w:rsidRPr="008F0FA9">
                              <w:rPr>
                                <w:lang w:val="es-ES_tradnl"/>
                              </w:rPr>
                              <w:t xml:space="preserve"> </w:t>
                            </w:r>
                            <w:r>
                              <w:rPr>
                                <w:lang w:val="es-ES_tradnl"/>
                              </w:rPr>
                              <w:t>rutinas</w:t>
                            </w:r>
                          </w:p>
                          <w:p w:rsidR="00DB1943" w:rsidRDefault="00DB1943" w:rsidP="00BE1AC3">
                            <w:pPr>
                              <w:spacing w:line="360" w:lineRule="auto"/>
                              <w:rPr>
                                <w:lang w:val="es-ES_tradnl"/>
                              </w:rPr>
                            </w:pPr>
                            <w:r>
                              <w:rPr>
                                <w:b/>
                                <w:lang w:val="es-ES_tradnl"/>
                              </w:rPr>
                              <w:t>Unidad Didáctica:</w:t>
                            </w:r>
                            <w:r>
                              <w:rPr>
                                <w:lang w:val="es-ES_tradnl"/>
                              </w:rPr>
                              <w:t xml:space="preserve"> Unidad 3             </w:t>
                            </w:r>
                          </w:p>
                          <w:p w:rsidR="00DB1943" w:rsidRPr="008F0FA9" w:rsidRDefault="00DB1943" w:rsidP="00143EC8">
                            <w:pPr>
                              <w:spacing w:line="360" w:lineRule="auto"/>
                              <w:jc w:val="both"/>
                              <w:rPr>
                                <w:bCs/>
                              </w:rPr>
                            </w:pPr>
                            <w:proofErr w:type="spellStart"/>
                            <w:r w:rsidRPr="00EE2996">
                              <w:rPr>
                                <w:b/>
                                <w:bCs/>
                              </w:rPr>
                              <w:t>Estudiantes</w:t>
                            </w:r>
                            <w:proofErr w:type="spellEnd"/>
                            <w:r w:rsidRPr="008F0FA9">
                              <w:rPr>
                                <w:b/>
                                <w:bCs/>
                              </w:rPr>
                              <w:t xml:space="preserve">: </w:t>
                            </w:r>
                            <w:r w:rsidRPr="008F0FA9">
                              <w:rPr>
                                <w:bCs/>
                              </w:rPr>
                              <w:t xml:space="preserve">Catarina Leão, Emanuel de Carvalho, Sílvia </w:t>
                            </w:r>
                            <w:proofErr w:type="spellStart"/>
                            <w:r w:rsidRPr="008F0FA9">
                              <w:rPr>
                                <w:bCs/>
                              </w:rPr>
                              <w:t>Coincas</w:t>
                            </w:r>
                            <w:proofErr w:type="spellEnd"/>
                          </w:p>
                          <w:p w:rsidR="00DB1943" w:rsidRPr="008F0FA9" w:rsidRDefault="00DB1943" w:rsidP="00143EC8">
                            <w:pPr>
                              <w:spacing w:line="360" w:lineRule="auto"/>
                              <w:jc w:val="both"/>
                              <w:rPr>
                                <w:lang w:val="es-ES_tradnl"/>
                              </w:rPr>
                            </w:pPr>
                            <w:r>
                              <w:rPr>
                                <w:b/>
                                <w:lang w:val="es-ES_tradnl"/>
                              </w:rPr>
                              <w:t xml:space="preserve">Fecha: </w:t>
                            </w:r>
                            <w:r>
                              <w:rPr>
                                <w:lang w:val="es-ES_tradnl"/>
                              </w:rPr>
                              <w:t>04/04/2016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w15="http://schemas.microsoft.com/office/word/2012/wordml" xmlns:w16se="http://schemas.microsoft.com/office/word/2015/wordml/symex">
            <w:pict>
              <v:shapetype id="_x0000_t202" coordsize="21600,21600" o:spt="202" path="m,l,21600r21600,l21600,xe">
                <v:stroke joinstyle="miter"/>
                <v:path gradientshapeok="t" o:connecttype="rect"/>
              </v:shapetype>
              <v:shape id="Caixa de texto 1" o:spid="_x0000_s1026" type="#_x0000_t202" style="position:absolute;left:0;text-align:left;margin-left:-18.3pt;margin-top:28.4pt;width:468pt;height:107.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" strokeweight="4.5pt">
                <v:stroke linestyle="thickThin"/>
                <v:textbox>
                  <w:txbxContent>
                    <w:p w:rsidR="00DB1943" w:rsidRPr="008F0FA9" w:rsidRDefault="00DB1943" w:rsidP="00143EC8">
                      <w:pPr>
                        <w:tabs>
                          <w:tab w:val="left" w:pos="6600"/>
                          <w:tab w:val="left" w:pos="7200"/>
                        </w:tabs>
                        <w:spacing w:line="360" w:lineRule="auto"/>
                        <w:rPr>
                          <w:lang w:val="es-ES_tradnl"/>
                        </w:rPr>
                      </w:pPr>
                      <w:r>
                        <w:rPr>
                          <w:b/>
                          <w:lang w:val="es-ES_tradnl"/>
                        </w:rPr>
                        <w:t xml:space="preserve">Asignatura: </w:t>
                      </w:r>
                      <w:r>
                        <w:rPr>
                          <w:lang w:val="es-ES_tradnl"/>
                        </w:rPr>
                        <w:t xml:space="preserve">Español                                     </w:t>
                      </w:r>
                      <w:r>
                        <w:rPr>
                          <w:b/>
                          <w:lang w:val="es-ES_tradnl"/>
                        </w:rPr>
                        <w:t>Nivel:</w:t>
                      </w:r>
                      <w:r>
                        <w:rPr>
                          <w:lang w:val="es-ES_tradnl"/>
                        </w:rPr>
                        <w:t xml:space="preserve"> A1    </w:t>
                      </w:r>
                      <w:r>
                        <w:rPr>
                          <w:b/>
                          <w:lang w:val="es-ES_tradnl"/>
                        </w:rPr>
                        <w:t xml:space="preserve">Año: </w:t>
                      </w:r>
                      <w:r>
                        <w:rPr>
                          <w:lang w:val="es-ES_tradnl"/>
                        </w:rPr>
                        <w:t xml:space="preserve">7º    </w:t>
                      </w:r>
                      <w:r>
                        <w:rPr>
                          <w:b/>
                          <w:lang w:val="es-ES_tradnl"/>
                        </w:rPr>
                        <w:t xml:space="preserve">Clase: </w:t>
                      </w:r>
                      <w:r>
                        <w:rPr>
                          <w:lang w:val="es-ES_tradnl"/>
                        </w:rPr>
                        <w:t>B</w:t>
                      </w:r>
                    </w:p>
                    <w:p w:rsidR="00DB1943" w:rsidRDefault="00DB1943" w:rsidP="00BE1AC3">
                      <w:pPr>
                        <w:tabs>
                          <w:tab w:val="left" w:pos="6600"/>
                          <w:tab w:val="left" w:pos="7200"/>
                        </w:tabs>
                        <w:spacing w:line="360" w:lineRule="auto"/>
                        <w:rPr>
                          <w:b/>
                          <w:lang w:val="es-ES_tradnl"/>
                        </w:rPr>
                      </w:pPr>
                      <w:r>
                        <w:rPr>
                          <w:b/>
                          <w:lang w:val="es-ES_tradnl"/>
                        </w:rPr>
                        <w:t xml:space="preserve">Unidad Temática: </w:t>
                      </w:r>
                      <w:r>
                        <w:rPr>
                          <w:lang w:val="es-ES_tradnl"/>
                        </w:rPr>
                        <w:t>Mis</w:t>
                      </w:r>
                      <w:r w:rsidRPr="008F0FA9">
                        <w:rPr>
                          <w:lang w:val="es-ES_tradnl"/>
                        </w:rPr>
                        <w:t xml:space="preserve"> </w:t>
                      </w:r>
                      <w:r>
                        <w:rPr>
                          <w:lang w:val="es-ES_tradnl"/>
                        </w:rPr>
                        <w:t>rutinas</w:t>
                      </w:r>
                    </w:p>
                    <w:p w:rsidR="00DB1943" w:rsidRDefault="00DB1943" w:rsidP="00BE1AC3">
                      <w:pPr>
                        <w:spacing w:line="360" w:lineRule="auto"/>
                        <w:rPr>
                          <w:lang w:val="es-ES_tradnl"/>
                        </w:rPr>
                      </w:pPr>
                      <w:r>
                        <w:rPr>
                          <w:b/>
                          <w:lang w:val="es-ES_tradnl"/>
                        </w:rPr>
                        <w:t>Unidad Didáctica:</w:t>
                      </w:r>
                      <w:r>
                        <w:rPr>
                          <w:lang w:val="es-ES_tradnl"/>
                        </w:rPr>
                        <w:t xml:space="preserve"> Unidad 3             </w:t>
                      </w:r>
                    </w:p>
                    <w:p w:rsidR="00DB1943" w:rsidRPr="008F0FA9" w:rsidRDefault="00DB1943" w:rsidP="00143EC8">
                      <w:pPr>
                        <w:spacing w:line="360" w:lineRule="auto"/>
                        <w:jc w:val="both"/>
                        <w:rPr>
                          <w:bCs/>
                        </w:rPr>
                      </w:pPr>
                      <w:r w:rsidRPr="00EE2996">
                        <w:rPr>
                          <w:b/>
                          <w:bCs/>
                        </w:rPr>
                        <w:t>Estudiantes</w:t>
                      </w:r>
                      <w:r w:rsidRPr="008F0FA9">
                        <w:rPr>
                          <w:b/>
                          <w:bCs/>
                        </w:rPr>
                        <w:t xml:space="preserve">: </w:t>
                      </w:r>
                      <w:r w:rsidRPr="008F0FA9">
                        <w:rPr>
                          <w:bCs/>
                        </w:rPr>
                        <w:t>Catarina Leão, Emanuel de Carvalho, Sílvia Coincas</w:t>
                      </w:r>
                    </w:p>
                    <w:p w:rsidR="00DB1943" w:rsidRPr="008F0FA9" w:rsidRDefault="00DB1943" w:rsidP="00143EC8">
                      <w:pPr>
                        <w:spacing w:line="360" w:lineRule="auto"/>
                        <w:jc w:val="both"/>
                        <w:rPr>
                          <w:lang w:val="es-ES_tradnl"/>
                        </w:rPr>
                      </w:pPr>
                      <w:r>
                        <w:rPr>
                          <w:b/>
                          <w:lang w:val="es-ES_tradnl"/>
                        </w:rPr>
                        <w:t xml:space="preserve">Fecha: </w:t>
                      </w:r>
                      <w:r>
                        <w:rPr>
                          <w:lang w:val="es-ES_tradnl"/>
                        </w:rPr>
                        <w:t>04/04/2016</w:t>
                      </w:r>
                    </w:p>
                  </w:txbxContent>
                </v:textbox>
                <w10:wrap type="tight"/>
              </v:shape>
            </w:pict>
          </mc:Fallback>
        </mc:AlternateContent>
      </w:r>
      <w:r w:rsidR="00BE1AC3" w:rsidRPr="00020CC3">
        <w:rPr>
          <w:b/>
          <w:caps/>
          <w:szCs w:val="22"/>
          <w:highlight w:val="lightGray"/>
          <w:lang w:val="es-ES_tradnl"/>
        </w:rPr>
        <w:t>Plan A corto TÉrmino</w:t>
      </w:r>
    </w:p>
    <w:p w:rsidR="00143EC8" w:rsidRDefault="00143EC8" w:rsidP="003C6149">
      <w:pPr>
        <w:ind w:left="4956"/>
        <w:jc w:val="center"/>
        <w:rPr>
          <w:sz w:val="22"/>
          <w:szCs w:val="22"/>
          <w:lang w:val="es-ES_tradnl"/>
        </w:rPr>
      </w:pPr>
    </w:p>
    <w:p w:rsidR="00855CD0" w:rsidRDefault="00855CD0" w:rsidP="00855CD0">
      <w:pPr>
        <w:ind w:left="4956"/>
        <w:jc w:val="center"/>
        <w:rPr>
          <w:sz w:val="22"/>
          <w:szCs w:val="22"/>
          <w:lang w:val="es-ES_tradnl"/>
        </w:rPr>
      </w:pPr>
      <w:r w:rsidRPr="003C6149">
        <w:rPr>
          <w:b/>
          <w:sz w:val="22"/>
          <w:szCs w:val="22"/>
          <w:lang w:val="es-ES_tradnl"/>
        </w:rPr>
        <w:t xml:space="preserve">Tiempo de duración: </w:t>
      </w:r>
      <w:r w:rsidRPr="003C6149">
        <w:rPr>
          <w:sz w:val="22"/>
          <w:szCs w:val="22"/>
          <w:lang w:val="es-ES_tradnl"/>
        </w:rPr>
        <w:t>90 minutos</w:t>
      </w:r>
    </w:p>
    <w:p w:rsidR="0033581C" w:rsidRPr="003C6149" w:rsidRDefault="0033581C" w:rsidP="003C6149">
      <w:pPr>
        <w:ind w:left="4956"/>
        <w:jc w:val="center"/>
        <w:rPr>
          <w:sz w:val="22"/>
          <w:szCs w:val="22"/>
          <w:lang w:val="es-ES_tradnl"/>
        </w:rPr>
      </w:pPr>
    </w:p>
    <w:tbl>
      <w:tblPr>
        <w:tblW w:w="9360" w:type="dxa"/>
        <w:tblInd w:w="-252" w:type="dxa"/>
        <w:tblBorders>
          <w:top w:val="thickThinSmallGap" w:sz="12" w:space="0" w:color="auto"/>
          <w:left w:val="thickThinSmallGap" w:sz="12" w:space="0" w:color="auto"/>
          <w:bottom w:val="thickThinSmallGap" w:sz="12" w:space="0" w:color="auto"/>
          <w:right w:val="thickThinSmallGap" w:sz="12" w:space="0" w:color="auto"/>
          <w:insideH w:val="thickThinSmallGap" w:sz="12" w:space="0" w:color="auto"/>
          <w:insideV w:val="thickThinSmallGap" w:sz="12" w:space="0" w:color="auto"/>
        </w:tblBorders>
        <w:tblLayout w:type="fixed"/>
        <w:tblLook w:val="01E0" w:firstRow="1" w:lastRow="1" w:firstColumn="1" w:lastColumn="1" w:noHBand="0" w:noVBand="0"/>
      </w:tblPr>
      <w:tblGrid>
        <w:gridCol w:w="2487"/>
        <w:gridCol w:w="6873"/>
      </w:tblGrid>
      <w:tr w:rsidR="00BE1AC3" w:rsidRPr="00933462" w:rsidTr="003D0805">
        <w:tc>
          <w:tcPr>
            <w:tcW w:w="2487" w:type="dxa"/>
            <w:tcBorders>
              <w:top w:val="thickThinSmallGap" w:sz="12" w:space="0" w:color="auto"/>
              <w:left w:val="thickThinSmallGap" w:sz="12" w:space="0" w:color="auto"/>
              <w:bottom w:val="thickThinSmallGap" w:sz="12" w:space="0" w:color="auto"/>
              <w:right w:val="thickThinSmallGap" w:sz="12" w:space="0" w:color="auto"/>
            </w:tcBorders>
            <w:shd w:val="pct12" w:color="auto" w:fill="auto"/>
            <w:vAlign w:val="center"/>
          </w:tcPr>
          <w:p w:rsidR="00BE1AC3" w:rsidRPr="003C6149" w:rsidRDefault="00BE1AC3" w:rsidP="00F26995">
            <w:pPr>
              <w:jc w:val="center"/>
              <w:rPr>
                <w:b/>
                <w:caps/>
                <w:lang w:val="es-ES_tradnl"/>
              </w:rPr>
            </w:pPr>
            <w:r w:rsidRPr="003C6149">
              <w:rPr>
                <w:b/>
                <w:caps/>
                <w:sz w:val="22"/>
                <w:szCs w:val="22"/>
                <w:lang w:val="es-ES_tradnl"/>
              </w:rPr>
              <w:t>Acogida</w:t>
            </w:r>
          </w:p>
        </w:tc>
        <w:tc>
          <w:tcPr>
            <w:tcW w:w="6873" w:type="dxa"/>
            <w:tcBorders>
              <w:top w:val="thickThinSmallGap" w:sz="12" w:space="0" w:color="auto"/>
              <w:left w:val="thickThinSmallGap" w:sz="12" w:space="0" w:color="auto"/>
              <w:bottom w:val="thickThinSmallGap" w:sz="12" w:space="0" w:color="auto"/>
              <w:right w:val="thickThinSmallGap" w:sz="12" w:space="0" w:color="auto"/>
            </w:tcBorders>
            <w:hideMark/>
          </w:tcPr>
          <w:p w:rsidR="00375380" w:rsidRPr="00375380" w:rsidRDefault="00375380" w:rsidP="00375380">
            <w:pPr>
              <w:autoSpaceDE w:val="0"/>
              <w:autoSpaceDN w:val="0"/>
              <w:adjustRightInd w:val="0"/>
              <w:spacing w:line="360" w:lineRule="auto"/>
              <w:ind w:left="720"/>
              <w:jc w:val="both"/>
              <w:rPr>
                <w:sz w:val="6"/>
                <w:szCs w:val="6"/>
                <w:lang w:val="es-ES_tradnl"/>
              </w:rPr>
            </w:pPr>
          </w:p>
          <w:p w:rsidR="008F0FA9" w:rsidRPr="00DE6366" w:rsidRDefault="008F0FA9" w:rsidP="008F0FA9">
            <w:pPr>
              <w:numPr>
                <w:ilvl w:val="0"/>
                <w:numId w:val="13"/>
              </w:numPr>
              <w:autoSpaceDE w:val="0"/>
              <w:autoSpaceDN w:val="0"/>
              <w:adjustRightInd w:val="0"/>
              <w:spacing w:line="360" w:lineRule="auto"/>
              <w:jc w:val="both"/>
              <w:rPr>
                <w:sz w:val="22"/>
                <w:szCs w:val="22"/>
                <w:lang w:val="es-ES_tradnl"/>
              </w:rPr>
            </w:pPr>
            <w:r w:rsidRPr="00DE6366">
              <w:rPr>
                <w:sz w:val="22"/>
                <w:szCs w:val="22"/>
                <w:lang w:val="es-ES_tradnl"/>
              </w:rPr>
              <w:t>Saludar al alumnado;</w:t>
            </w:r>
          </w:p>
          <w:p w:rsidR="008F0FA9" w:rsidRPr="00DE6366" w:rsidRDefault="008F0FA9" w:rsidP="008F0FA9">
            <w:pPr>
              <w:numPr>
                <w:ilvl w:val="0"/>
                <w:numId w:val="13"/>
              </w:numPr>
              <w:autoSpaceDE w:val="0"/>
              <w:autoSpaceDN w:val="0"/>
              <w:adjustRightInd w:val="0"/>
              <w:spacing w:line="360" w:lineRule="auto"/>
              <w:jc w:val="both"/>
              <w:rPr>
                <w:sz w:val="22"/>
                <w:szCs w:val="22"/>
                <w:lang w:val="es-ES_tradnl"/>
              </w:rPr>
            </w:pPr>
            <w:r w:rsidRPr="00DE6366">
              <w:rPr>
                <w:sz w:val="22"/>
                <w:szCs w:val="22"/>
                <w:lang w:val="es-ES_tradnl"/>
              </w:rPr>
              <w:t>Diálogo ocasional al respecto de aspectos del cotidiano, teniendo en cuenta lo que los alumnos puedan referir/sugerir;</w:t>
            </w:r>
          </w:p>
          <w:p w:rsidR="008F0FA9" w:rsidRPr="008F0FA9" w:rsidRDefault="008F0FA9" w:rsidP="008F0FA9">
            <w:pPr>
              <w:numPr>
                <w:ilvl w:val="0"/>
                <w:numId w:val="13"/>
              </w:numPr>
              <w:autoSpaceDE w:val="0"/>
              <w:autoSpaceDN w:val="0"/>
              <w:adjustRightInd w:val="0"/>
              <w:spacing w:line="360" w:lineRule="auto"/>
              <w:jc w:val="both"/>
              <w:rPr>
                <w:lang w:val="es-ES_tradnl"/>
              </w:rPr>
            </w:pPr>
            <w:r w:rsidRPr="00DE6366">
              <w:rPr>
                <w:sz w:val="22"/>
                <w:szCs w:val="22"/>
                <w:lang w:val="es-ES_tradnl"/>
              </w:rPr>
              <w:t>Verificación de presencias/absentismos.</w:t>
            </w:r>
          </w:p>
        </w:tc>
      </w:tr>
      <w:tr w:rsidR="00BE1AC3" w:rsidRPr="00EC2F57" w:rsidTr="003D0805">
        <w:tc>
          <w:tcPr>
            <w:tcW w:w="2487" w:type="dxa"/>
            <w:tcBorders>
              <w:top w:val="thickThinSmallGap" w:sz="12" w:space="0" w:color="auto"/>
              <w:left w:val="thickThinSmallGap" w:sz="12" w:space="0" w:color="auto"/>
              <w:bottom w:val="thickThinSmallGap" w:sz="12" w:space="0" w:color="auto"/>
              <w:right w:val="thickThinSmallGap" w:sz="12" w:space="0" w:color="auto"/>
            </w:tcBorders>
            <w:shd w:val="pct12" w:color="auto" w:fill="auto"/>
            <w:vAlign w:val="center"/>
            <w:hideMark/>
          </w:tcPr>
          <w:p w:rsidR="00BE1AC3" w:rsidRPr="003C6149" w:rsidRDefault="00BE1AC3">
            <w:pPr>
              <w:spacing w:line="360" w:lineRule="auto"/>
              <w:jc w:val="center"/>
              <w:rPr>
                <w:b/>
                <w:caps/>
              </w:rPr>
            </w:pPr>
            <w:r w:rsidRPr="003C6149">
              <w:rPr>
                <w:b/>
                <w:caps/>
                <w:sz w:val="22"/>
                <w:szCs w:val="22"/>
              </w:rPr>
              <w:t>Preliminares Iniciales</w:t>
            </w:r>
          </w:p>
        </w:tc>
        <w:tc>
          <w:tcPr>
            <w:tcW w:w="6873" w:type="dxa"/>
            <w:tcBorders>
              <w:top w:val="thickThinSmallGap" w:sz="12" w:space="0" w:color="auto"/>
              <w:left w:val="thickThinSmallGap" w:sz="12" w:space="0" w:color="auto"/>
              <w:bottom w:val="thickThinSmallGap" w:sz="12" w:space="0" w:color="auto"/>
              <w:right w:val="thickThinSmallGap" w:sz="12" w:space="0" w:color="auto"/>
            </w:tcBorders>
            <w:hideMark/>
          </w:tcPr>
          <w:p w:rsidR="008F4320" w:rsidRPr="008F4320" w:rsidRDefault="008F4320" w:rsidP="008F4320">
            <w:pPr>
              <w:pStyle w:val="Default"/>
              <w:spacing w:line="360" w:lineRule="auto"/>
              <w:ind w:left="720"/>
              <w:jc w:val="both"/>
              <w:rPr>
                <w:rFonts w:ascii="Times New Roman" w:hAnsi="Times New Roman" w:cs="Times New Roman"/>
                <w:sz w:val="6"/>
                <w:szCs w:val="6"/>
                <w:lang w:val="es-ES_tradnl"/>
              </w:rPr>
            </w:pPr>
          </w:p>
          <w:p w:rsidR="00BE1AC3" w:rsidRPr="00DE6366" w:rsidRDefault="008F0FA9" w:rsidP="008F0FA9">
            <w:pPr>
              <w:pStyle w:val="Default"/>
              <w:numPr>
                <w:ilvl w:val="0"/>
                <w:numId w:val="14"/>
              </w:numPr>
              <w:spacing w:line="360" w:lineRule="auto"/>
              <w:jc w:val="both"/>
              <w:rPr>
                <w:rFonts w:ascii="Times New Roman" w:hAnsi="Times New Roman" w:cs="Times New Roman"/>
                <w:sz w:val="22"/>
                <w:szCs w:val="22"/>
                <w:lang w:val="es-ES_tradnl"/>
              </w:rPr>
            </w:pPr>
            <w:r w:rsidRPr="00DE6366">
              <w:rPr>
                <w:rFonts w:ascii="Times New Roman" w:hAnsi="Times New Roman" w:cs="Times New Roman"/>
                <w:sz w:val="22"/>
                <w:szCs w:val="22"/>
                <w:lang w:val="es-ES_tradnl"/>
              </w:rPr>
              <w:t>Certificarse de que los alumnos estén listos para empezar la clase;</w:t>
            </w:r>
          </w:p>
          <w:p w:rsidR="008F0FA9" w:rsidRPr="00DE6366" w:rsidRDefault="008F0FA9" w:rsidP="008F0FA9">
            <w:pPr>
              <w:pStyle w:val="Default"/>
              <w:numPr>
                <w:ilvl w:val="0"/>
                <w:numId w:val="14"/>
              </w:numPr>
              <w:spacing w:line="360" w:lineRule="auto"/>
              <w:jc w:val="both"/>
              <w:rPr>
                <w:rFonts w:ascii="Times New Roman" w:hAnsi="Times New Roman" w:cs="Times New Roman"/>
                <w:sz w:val="22"/>
                <w:szCs w:val="22"/>
                <w:lang w:val="es-ES_tradnl"/>
              </w:rPr>
            </w:pPr>
            <w:r w:rsidRPr="00DE6366">
              <w:rPr>
                <w:rFonts w:ascii="Times New Roman" w:hAnsi="Times New Roman" w:cs="Times New Roman"/>
                <w:sz w:val="22"/>
                <w:szCs w:val="22"/>
                <w:lang w:val="es-ES_tradnl"/>
              </w:rPr>
              <w:t>Apertura de la lección del día</w:t>
            </w:r>
            <w:r w:rsidR="00F948C8" w:rsidRPr="00DE6366">
              <w:rPr>
                <w:rFonts w:ascii="Times New Roman" w:hAnsi="Times New Roman" w:cs="Times New Roman"/>
                <w:sz w:val="22"/>
                <w:szCs w:val="22"/>
                <w:lang w:val="es-ES_tradnl"/>
              </w:rPr>
              <w:t>, hecha en la pizarra, (cuanto a los contenidos, estos se dejarán en suspenso, indicando el número de líneas necesarias, porque el sumario tendrá lugar en el final de la clase, para sistematizar lo que se ha hecho);</w:t>
            </w:r>
          </w:p>
          <w:p w:rsidR="008F0FA9" w:rsidRPr="00F948C8" w:rsidRDefault="00F948C8" w:rsidP="0033581C">
            <w:pPr>
              <w:pStyle w:val="Default"/>
              <w:numPr>
                <w:ilvl w:val="0"/>
                <w:numId w:val="14"/>
              </w:numPr>
              <w:spacing w:line="360" w:lineRule="auto"/>
              <w:jc w:val="both"/>
              <w:rPr>
                <w:rFonts w:ascii="Times New Roman" w:hAnsi="Times New Roman" w:cs="Times New Roman"/>
                <w:sz w:val="22"/>
                <w:szCs w:val="22"/>
                <w:lang w:val="es-ES_tradnl"/>
              </w:rPr>
            </w:pPr>
            <w:r w:rsidRPr="00DE6366">
              <w:rPr>
                <w:rFonts w:ascii="Times New Roman" w:hAnsi="Times New Roman" w:cs="Times New Roman"/>
                <w:sz w:val="22"/>
                <w:szCs w:val="22"/>
                <w:lang w:val="es-ES_tradnl"/>
              </w:rPr>
              <w:t xml:space="preserve">Después se </w:t>
            </w:r>
            <w:r w:rsidR="0033581C" w:rsidRPr="00DE6366">
              <w:rPr>
                <w:rFonts w:ascii="Times New Roman" w:hAnsi="Times New Roman" w:cs="Times New Roman"/>
                <w:sz w:val="22"/>
                <w:szCs w:val="22"/>
                <w:lang w:val="es-ES_tradnl"/>
              </w:rPr>
              <w:t xml:space="preserve">transmite al alumnado de que </w:t>
            </w:r>
            <w:r w:rsidRPr="00DE6366">
              <w:rPr>
                <w:rFonts w:ascii="Times New Roman" w:hAnsi="Times New Roman" w:cs="Times New Roman"/>
                <w:sz w:val="22"/>
                <w:szCs w:val="22"/>
                <w:lang w:val="es-ES_tradnl"/>
              </w:rPr>
              <w:t xml:space="preserve">van a </w:t>
            </w:r>
            <w:r w:rsidR="00481ADC" w:rsidRPr="00DE6366">
              <w:rPr>
                <w:rFonts w:ascii="Times New Roman" w:hAnsi="Times New Roman" w:cs="Times New Roman"/>
                <w:sz w:val="22"/>
                <w:szCs w:val="22"/>
                <w:lang w:val="es-ES_tradnl"/>
              </w:rPr>
              <w:t>necesitar del cuaderno diario,</w:t>
            </w:r>
            <w:r w:rsidRPr="00DE6366">
              <w:rPr>
                <w:rFonts w:ascii="Times New Roman" w:hAnsi="Times New Roman" w:cs="Times New Roman"/>
                <w:sz w:val="22"/>
                <w:szCs w:val="22"/>
                <w:lang w:val="es-ES_tradnl"/>
              </w:rPr>
              <w:t xml:space="preserve"> del manual</w:t>
            </w:r>
            <w:r w:rsidR="0033581C" w:rsidRPr="00DE6366">
              <w:rPr>
                <w:rFonts w:ascii="Times New Roman" w:eastAsia="Times New Roman" w:hAnsi="Times New Roman" w:cs="Times New Roman"/>
                <w:sz w:val="22"/>
                <w:szCs w:val="22"/>
                <w:lang w:val="es-ES_tradnl" w:eastAsia="pt-PT"/>
              </w:rPr>
              <w:t xml:space="preserve"> escolar, </w:t>
            </w:r>
            <w:proofErr w:type="spellStart"/>
            <w:r w:rsidR="0033581C" w:rsidRPr="00DE6366">
              <w:rPr>
                <w:rFonts w:ascii="Times New Roman" w:eastAsia="Times New Roman" w:hAnsi="Times New Roman" w:cs="Times New Roman"/>
                <w:i/>
                <w:sz w:val="22"/>
                <w:szCs w:val="22"/>
                <w:lang w:val="es-ES_tradnl" w:eastAsia="pt-PT"/>
              </w:rPr>
              <w:t>Pasapalabra</w:t>
            </w:r>
            <w:proofErr w:type="spellEnd"/>
            <w:r w:rsidR="0033581C" w:rsidRPr="00DE6366">
              <w:rPr>
                <w:rFonts w:ascii="Times New Roman" w:eastAsia="Times New Roman" w:hAnsi="Times New Roman" w:cs="Times New Roman"/>
                <w:i/>
                <w:sz w:val="22"/>
                <w:szCs w:val="22"/>
                <w:lang w:val="es-ES_tradnl" w:eastAsia="pt-PT"/>
              </w:rPr>
              <w:t xml:space="preserve"> 7</w:t>
            </w:r>
            <w:r w:rsidR="00481ADC" w:rsidRPr="00DE6366">
              <w:rPr>
                <w:rFonts w:ascii="Times New Roman" w:eastAsia="Times New Roman" w:hAnsi="Times New Roman" w:cs="Times New Roman"/>
                <w:sz w:val="22"/>
                <w:szCs w:val="22"/>
                <w:lang w:val="es-ES_tradnl" w:eastAsia="pt-PT"/>
              </w:rPr>
              <w:t>, y de una ficha de trabajo/informativa.</w:t>
            </w:r>
          </w:p>
        </w:tc>
      </w:tr>
    </w:tbl>
    <w:p w:rsidR="008E4778" w:rsidRPr="003C6149" w:rsidRDefault="008E4778" w:rsidP="00143EC8">
      <w:pPr>
        <w:spacing w:line="120" w:lineRule="auto"/>
        <w:rPr>
          <w:sz w:val="22"/>
          <w:szCs w:val="22"/>
          <w:lang w:val="es-ES_tradnl"/>
        </w:rPr>
      </w:pPr>
    </w:p>
    <w:tbl>
      <w:tblPr>
        <w:tblW w:w="9360" w:type="dxa"/>
        <w:tblInd w:w="-252" w:type="dxa"/>
        <w:tblBorders>
          <w:top w:val="thickThinSmallGap" w:sz="12" w:space="0" w:color="auto"/>
          <w:left w:val="thickThinSmallGap" w:sz="12" w:space="0" w:color="auto"/>
          <w:bottom w:val="thickThinSmallGap" w:sz="12" w:space="0" w:color="auto"/>
          <w:right w:val="thickThinSmallGap" w:sz="12" w:space="0" w:color="auto"/>
          <w:insideH w:val="thickThinSmallGap" w:sz="12" w:space="0" w:color="auto"/>
          <w:insideV w:val="thickThinSmallGap" w:sz="12" w:space="0" w:color="auto"/>
        </w:tblBorders>
        <w:tblLayout w:type="fixed"/>
        <w:tblLook w:val="01E0" w:firstRow="1" w:lastRow="1" w:firstColumn="1" w:lastColumn="1" w:noHBand="0" w:noVBand="0"/>
      </w:tblPr>
      <w:tblGrid>
        <w:gridCol w:w="2487"/>
        <w:gridCol w:w="2409"/>
        <w:gridCol w:w="4464"/>
      </w:tblGrid>
      <w:tr w:rsidR="00143EC8" w:rsidRPr="00EC2F57" w:rsidTr="003D0805">
        <w:trPr>
          <w:trHeight w:val="310"/>
        </w:trPr>
        <w:tc>
          <w:tcPr>
            <w:tcW w:w="2487" w:type="dxa"/>
            <w:vMerge w:val="restart"/>
            <w:shd w:val="pct12" w:color="auto" w:fill="auto"/>
            <w:vAlign w:val="center"/>
          </w:tcPr>
          <w:p w:rsidR="00143EC8" w:rsidRPr="003C6149" w:rsidRDefault="00143EC8" w:rsidP="003D0805">
            <w:pPr>
              <w:spacing w:line="360" w:lineRule="auto"/>
              <w:jc w:val="center"/>
              <w:rPr>
                <w:b/>
                <w:caps/>
                <w:lang w:val="es-ES_tradnl"/>
              </w:rPr>
            </w:pPr>
            <w:r w:rsidRPr="003C6149">
              <w:rPr>
                <w:b/>
                <w:caps/>
                <w:sz w:val="22"/>
                <w:szCs w:val="22"/>
                <w:lang w:val="es-ES_tradnl"/>
              </w:rPr>
              <w:t>MotivaCIÓN</w:t>
            </w:r>
          </w:p>
          <w:p w:rsidR="00143EC8" w:rsidRPr="003C6149" w:rsidRDefault="00143EC8" w:rsidP="003D0805">
            <w:pPr>
              <w:spacing w:line="360" w:lineRule="auto"/>
              <w:jc w:val="center"/>
              <w:rPr>
                <w:b/>
                <w:caps/>
                <w:lang w:val="es-ES_tradnl"/>
              </w:rPr>
            </w:pPr>
            <w:r w:rsidRPr="003C6149">
              <w:rPr>
                <w:b/>
                <w:caps/>
                <w:sz w:val="22"/>
                <w:szCs w:val="22"/>
                <w:lang w:val="es-ES_tradnl"/>
              </w:rPr>
              <w:t>Remota</w:t>
            </w:r>
          </w:p>
        </w:tc>
        <w:tc>
          <w:tcPr>
            <w:tcW w:w="2409" w:type="dxa"/>
            <w:tcBorders>
              <w:bottom w:val="single" w:sz="4" w:space="0" w:color="auto"/>
              <w:right w:val="single" w:sz="4" w:space="0" w:color="auto"/>
            </w:tcBorders>
            <w:shd w:val="clear" w:color="auto" w:fill="DBE5F1"/>
            <w:vAlign w:val="center"/>
          </w:tcPr>
          <w:p w:rsidR="00143EC8" w:rsidRPr="003C6149" w:rsidRDefault="00143EC8" w:rsidP="003D0805">
            <w:pPr>
              <w:spacing w:line="360" w:lineRule="auto"/>
              <w:jc w:val="center"/>
              <w:rPr>
                <w:b/>
                <w:lang w:val="es-ES_tradnl"/>
              </w:rPr>
            </w:pPr>
            <w:r w:rsidRPr="003C6149">
              <w:rPr>
                <w:b/>
                <w:sz w:val="22"/>
                <w:szCs w:val="22"/>
                <w:lang w:val="es-ES_tradnl"/>
              </w:rPr>
              <w:t>Para</w:t>
            </w:r>
            <w:r w:rsidR="008E4778" w:rsidRPr="003C6149">
              <w:rPr>
                <w:b/>
                <w:sz w:val="22"/>
                <w:szCs w:val="22"/>
                <w:lang w:val="es-ES_tradnl"/>
              </w:rPr>
              <w:t xml:space="preserve"> </w:t>
            </w:r>
            <w:r w:rsidRPr="003C6149">
              <w:rPr>
                <w:b/>
                <w:sz w:val="22"/>
                <w:szCs w:val="22"/>
                <w:lang w:val="es-ES_tradnl"/>
              </w:rPr>
              <w:t>esta clase</w:t>
            </w:r>
          </w:p>
        </w:tc>
        <w:tc>
          <w:tcPr>
            <w:tcW w:w="4464" w:type="dxa"/>
            <w:tcBorders>
              <w:left w:val="single" w:sz="4" w:space="0" w:color="auto"/>
              <w:bottom w:val="single" w:sz="4" w:space="0" w:color="auto"/>
            </w:tcBorders>
          </w:tcPr>
          <w:p w:rsidR="008F4320" w:rsidRPr="008F4320" w:rsidRDefault="008F4320" w:rsidP="00021964">
            <w:pPr>
              <w:spacing w:line="360" w:lineRule="auto"/>
              <w:jc w:val="both"/>
              <w:rPr>
                <w:sz w:val="6"/>
                <w:szCs w:val="6"/>
                <w:lang w:val="es-ES_tradnl"/>
              </w:rPr>
            </w:pPr>
          </w:p>
          <w:p w:rsidR="00143EC8" w:rsidRPr="00DE6366" w:rsidRDefault="00455F40" w:rsidP="00021964">
            <w:pPr>
              <w:spacing w:line="360" w:lineRule="auto"/>
              <w:jc w:val="both"/>
              <w:rPr>
                <w:sz w:val="22"/>
                <w:szCs w:val="22"/>
                <w:lang w:val="es-ES_tradnl"/>
              </w:rPr>
            </w:pPr>
            <w:r w:rsidRPr="00DE6366">
              <w:rPr>
                <w:sz w:val="22"/>
                <w:szCs w:val="22"/>
                <w:lang w:val="es-ES_tradnl"/>
              </w:rPr>
              <w:t>Se indica</w:t>
            </w:r>
            <w:r w:rsidR="00523382" w:rsidRPr="00DE6366">
              <w:rPr>
                <w:sz w:val="22"/>
                <w:szCs w:val="22"/>
                <w:lang w:val="es-ES_tradnl"/>
              </w:rPr>
              <w:t>rá que, en esta clase, empezaremos</w:t>
            </w:r>
            <w:r w:rsidRPr="00DE6366">
              <w:rPr>
                <w:sz w:val="22"/>
                <w:szCs w:val="22"/>
                <w:lang w:val="es-ES_tradnl"/>
              </w:rPr>
              <w:t xml:space="preserve"> la nueva unidad</w:t>
            </w:r>
            <w:r w:rsidR="00523382" w:rsidRPr="00DE6366">
              <w:rPr>
                <w:sz w:val="22"/>
                <w:szCs w:val="22"/>
                <w:lang w:val="es-ES_tradnl"/>
              </w:rPr>
              <w:t>:</w:t>
            </w:r>
            <w:r w:rsidR="0033581C" w:rsidRPr="00DE6366">
              <w:rPr>
                <w:sz w:val="22"/>
                <w:szCs w:val="22"/>
                <w:lang w:val="es-ES_tradnl"/>
              </w:rPr>
              <w:t xml:space="preserve"> Mis</w:t>
            </w:r>
            <w:r w:rsidRPr="00DE6366">
              <w:rPr>
                <w:sz w:val="22"/>
                <w:szCs w:val="22"/>
                <w:lang w:val="es-ES_tradnl"/>
              </w:rPr>
              <w:t xml:space="preserve"> </w:t>
            </w:r>
            <w:r w:rsidR="0033581C" w:rsidRPr="00DE6366">
              <w:rPr>
                <w:sz w:val="22"/>
                <w:szCs w:val="22"/>
                <w:lang w:val="es-ES_tradnl"/>
              </w:rPr>
              <w:t>rutinas – Unidad didáctica 3</w:t>
            </w:r>
            <w:r w:rsidRPr="00DE6366">
              <w:rPr>
                <w:sz w:val="22"/>
                <w:szCs w:val="22"/>
                <w:lang w:val="es-ES_tradnl"/>
              </w:rPr>
              <w:t>.</w:t>
            </w:r>
          </w:p>
        </w:tc>
      </w:tr>
      <w:tr w:rsidR="00143EC8" w:rsidRPr="00EC2F57" w:rsidTr="003D0805">
        <w:trPr>
          <w:trHeight w:val="450"/>
        </w:trPr>
        <w:tc>
          <w:tcPr>
            <w:tcW w:w="2487" w:type="dxa"/>
            <w:vMerge/>
            <w:shd w:val="pct12" w:color="auto" w:fill="auto"/>
            <w:vAlign w:val="center"/>
          </w:tcPr>
          <w:p w:rsidR="00143EC8" w:rsidRPr="003C6149" w:rsidRDefault="00143EC8" w:rsidP="003D0805">
            <w:pPr>
              <w:spacing w:line="360" w:lineRule="auto"/>
              <w:jc w:val="center"/>
              <w:rPr>
                <w:b/>
                <w:caps/>
                <w:lang w:val="es-ES_tradnl"/>
              </w:rPr>
            </w:pPr>
          </w:p>
        </w:tc>
        <w:tc>
          <w:tcPr>
            <w:tcW w:w="2409" w:type="dxa"/>
            <w:tcBorders>
              <w:top w:val="single" w:sz="4" w:space="0" w:color="auto"/>
              <w:right w:val="single" w:sz="4" w:space="0" w:color="auto"/>
            </w:tcBorders>
            <w:shd w:val="clear" w:color="auto" w:fill="DBE5F1"/>
            <w:vAlign w:val="center"/>
          </w:tcPr>
          <w:p w:rsidR="00143EC8" w:rsidRPr="003C6149" w:rsidRDefault="00143EC8" w:rsidP="003D0805">
            <w:pPr>
              <w:spacing w:line="360" w:lineRule="auto"/>
              <w:jc w:val="center"/>
              <w:rPr>
                <w:b/>
                <w:lang w:val="es-ES_tradnl"/>
              </w:rPr>
            </w:pPr>
            <w:r w:rsidRPr="003C6149">
              <w:rPr>
                <w:b/>
                <w:sz w:val="22"/>
                <w:szCs w:val="22"/>
                <w:lang w:val="es-ES_tradnl"/>
              </w:rPr>
              <w:t>Para</w:t>
            </w:r>
            <w:r w:rsidR="008E4778" w:rsidRPr="003C6149">
              <w:rPr>
                <w:b/>
                <w:sz w:val="22"/>
                <w:szCs w:val="22"/>
                <w:lang w:val="es-ES_tradnl"/>
              </w:rPr>
              <w:t xml:space="preserve"> </w:t>
            </w:r>
            <w:r w:rsidRPr="003C6149">
              <w:rPr>
                <w:b/>
                <w:sz w:val="22"/>
                <w:szCs w:val="22"/>
                <w:lang w:val="es-ES_tradnl"/>
              </w:rPr>
              <w:t>la próxima clase</w:t>
            </w:r>
          </w:p>
        </w:tc>
        <w:tc>
          <w:tcPr>
            <w:tcW w:w="4464" w:type="dxa"/>
            <w:tcBorders>
              <w:top w:val="single" w:sz="4" w:space="0" w:color="auto"/>
              <w:left w:val="single" w:sz="4" w:space="0" w:color="auto"/>
            </w:tcBorders>
          </w:tcPr>
          <w:p w:rsidR="008F4320" w:rsidRPr="008F4320" w:rsidRDefault="008F4320" w:rsidP="00EA013D">
            <w:pPr>
              <w:spacing w:line="360" w:lineRule="auto"/>
              <w:jc w:val="both"/>
              <w:rPr>
                <w:sz w:val="6"/>
                <w:szCs w:val="6"/>
                <w:lang w:val="es-ES_tradnl"/>
              </w:rPr>
            </w:pPr>
          </w:p>
          <w:p w:rsidR="00143EC8" w:rsidRPr="00453196" w:rsidRDefault="00453196" w:rsidP="00EA013D">
            <w:pPr>
              <w:spacing w:line="360" w:lineRule="auto"/>
              <w:jc w:val="both"/>
              <w:rPr>
                <w:sz w:val="22"/>
                <w:szCs w:val="22"/>
                <w:lang w:val="es-ES_tradnl"/>
              </w:rPr>
            </w:pPr>
            <w:r w:rsidRPr="00453196">
              <w:rPr>
                <w:sz w:val="22"/>
                <w:szCs w:val="22"/>
                <w:lang w:val="es-ES_tradnl"/>
              </w:rPr>
              <w:t>Se informará</w:t>
            </w:r>
            <w:r>
              <w:rPr>
                <w:sz w:val="22"/>
                <w:szCs w:val="22"/>
                <w:lang w:val="es-ES_tradnl"/>
              </w:rPr>
              <w:t>,</w:t>
            </w:r>
            <w:r w:rsidRPr="00453196">
              <w:rPr>
                <w:sz w:val="22"/>
                <w:szCs w:val="22"/>
                <w:lang w:val="es-ES_tradnl"/>
              </w:rPr>
              <w:t xml:space="preserve"> a los estudiantes</w:t>
            </w:r>
            <w:r>
              <w:rPr>
                <w:sz w:val="22"/>
                <w:szCs w:val="22"/>
                <w:lang w:val="es-ES_tradnl"/>
              </w:rPr>
              <w:t>,</w:t>
            </w:r>
            <w:r w:rsidRPr="00453196">
              <w:rPr>
                <w:sz w:val="22"/>
                <w:szCs w:val="22"/>
                <w:lang w:val="es-ES_tradnl"/>
              </w:rPr>
              <w:t xml:space="preserve"> de que</w:t>
            </w:r>
            <w:r>
              <w:rPr>
                <w:sz w:val="22"/>
                <w:szCs w:val="22"/>
                <w:lang w:val="es-ES_tradnl"/>
              </w:rPr>
              <w:t xml:space="preserve"> en la próxima clase van a continuar </w:t>
            </w:r>
            <w:r w:rsidR="00EA013D">
              <w:rPr>
                <w:sz w:val="22"/>
                <w:szCs w:val="22"/>
                <w:lang w:val="es-ES_tradnl"/>
              </w:rPr>
              <w:t>el estudio</w:t>
            </w:r>
            <w:r w:rsidR="0033581C">
              <w:rPr>
                <w:sz w:val="22"/>
                <w:szCs w:val="22"/>
                <w:lang w:val="es-ES_tradnl"/>
              </w:rPr>
              <w:t xml:space="preserve"> sobre el tema de las rutinas diarias.</w:t>
            </w:r>
          </w:p>
        </w:tc>
      </w:tr>
    </w:tbl>
    <w:p w:rsidR="008E4778" w:rsidRPr="003C6149" w:rsidRDefault="008E4778" w:rsidP="00143EC8">
      <w:pPr>
        <w:spacing w:line="120" w:lineRule="auto"/>
        <w:rPr>
          <w:sz w:val="22"/>
          <w:szCs w:val="22"/>
          <w:lang w:val="es-ES_tradnl"/>
        </w:rPr>
      </w:pPr>
    </w:p>
    <w:tbl>
      <w:tblPr>
        <w:tblW w:w="9360" w:type="dxa"/>
        <w:tblInd w:w="-252" w:type="dxa"/>
        <w:tblBorders>
          <w:top w:val="thickThinSmallGap" w:sz="12" w:space="0" w:color="auto"/>
          <w:left w:val="thickThinSmallGap" w:sz="12" w:space="0" w:color="auto"/>
          <w:bottom w:val="thickThinSmallGap" w:sz="12" w:space="0" w:color="auto"/>
          <w:right w:val="thickThinSmallGap" w:sz="12" w:space="0" w:color="auto"/>
          <w:insideH w:val="thickThinSmallGap" w:sz="12" w:space="0" w:color="auto"/>
          <w:insideV w:val="thickThinSmallGap" w:sz="12" w:space="0" w:color="auto"/>
        </w:tblBorders>
        <w:tblLayout w:type="fixed"/>
        <w:tblLook w:val="01E0" w:firstRow="1" w:lastRow="1" w:firstColumn="1" w:lastColumn="1" w:noHBand="0" w:noVBand="0"/>
      </w:tblPr>
      <w:tblGrid>
        <w:gridCol w:w="2487"/>
        <w:gridCol w:w="2552"/>
        <w:gridCol w:w="4321"/>
      </w:tblGrid>
      <w:tr w:rsidR="00BE1AC3" w:rsidRPr="00EC2F57" w:rsidTr="00933462">
        <w:trPr>
          <w:trHeight w:val="1046"/>
        </w:trPr>
        <w:tc>
          <w:tcPr>
            <w:tcW w:w="2487" w:type="dxa"/>
            <w:vMerge w:val="restart"/>
            <w:tcBorders>
              <w:top w:val="thickThinSmallGap" w:sz="12" w:space="0" w:color="auto"/>
              <w:left w:val="thickThinSmallGap" w:sz="12" w:space="0" w:color="auto"/>
              <w:bottom w:val="thickThinSmallGap" w:sz="12" w:space="0" w:color="auto"/>
              <w:right w:val="thickThinSmallGap" w:sz="12" w:space="0" w:color="auto"/>
            </w:tcBorders>
            <w:shd w:val="pct12" w:color="auto" w:fill="auto"/>
            <w:vAlign w:val="center"/>
            <w:hideMark/>
          </w:tcPr>
          <w:p w:rsidR="00BE1AC3" w:rsidRPr="003C6149" w:rsidRDefault="00BE1AC3" w:rsidP="003D0805">
            <w:pPr>
              <w:spacing w:line="360" w:lineRule="auto"/>
              <w:jc w:val="center"/>
              <w:rPr>
                <w:b/>
                <w:caps/>
                <w:lang w:val="es-ES_tradnl"/>
              </w:rPr>
            </w:pPr>
            <w:r w:rsidRPr="003C6149">
              <w:rPr>
                <w:b/>
                <w:caps/>
                <w:sz w:val="22"/>
                <w:szCs w:val="22"/>
                <w:lang w:val="es-ES_tradnl"/>
              </w:rPr>
              <w:lastRenderedPageBreak/>
              <w:t>Motivación InIcial</w:t>
            </w:r>
          </w:p>
        </w:tc>
        <w:tc>
          <w:tcPr>
            <w:tcW w:w="2552" w:type="dxa"/>
            <w:tcBorders>
              <w:top w:val="thickThinSmallGap" w:sz="12" w:space="0" w:color="auto"/>
              <w:left w:val="thickThinSmallGap" w:sz="12" w:space="0" w:color="auto"/>
              <w:bottom w:val="single" w:sz="4" w:space="0" w:color="auto"/>
              <w:right w:val="single" w:sz="4" w:space="0" w:color="auto"/>
            </w:tcBorders>
            <w:shd w:val="clear" w:color="auto" w:fill="CCCCFF"/>
            <w:vAlign w:val="center"/>
            <w:hideMark/>
          </w:tcPr>
          <w:p w:rsidR="00BE1AC3" w:rsidRPr="003C6149" w:rsidRDefault="00BE1AC3" w:rsidP="003D0805">
            <w:pPr>
              <w:spacing w:line="360" w:lineRule="auto"/>
              <w:jc w:val="center"/>
              <w:rPr>
                <w:caps/>
                <w:lang w:val="es-ES_tradnl"/>
              </w:rPr>
            </w:pPr>
            <w:r w:rsidRPr="003C6149">
              <w:rPr>
                <w:b/>
                <w:sz w:val="22"/>
                <w:szCs w:val="22"/>
                <w:lang w:val="es-ES_tradnl"/>
              </w:rPr>
              <w:t>Preparación Psicológica</w:t>
            </w:r>
          </w:p>
        </w:tc>
        <w:tc>
          <w:tcPr>
            <w:tcW w:w="4321" w:type="dxa"/>
            <w:tcBorders>
              <w:top w:val="thickThinSmallGap" w:sz="12" w:space="0" w:color="auto"/>
              <w:left w:val="single" w:sz="4" w:space="0" w:color="auto"/>
              <w:bottom w:val="single" w:sz="4" w:space="0" w:color="auto"/>
              <w:right w:val="thickThinSmallGap" w:sz="12" w:space="0" w:color="auto"/>
            </w:tcBorders>
            <w:hideMark/>
          </w:tcPr>
          <w:p w:rsidR="008F4320" w:rsidRPr="008F4320" w:rsidRDefault="008F4320" w:rsidP="002D07E0">
            <w:pPr>
              <w:pStyle w:val="Default"/>
              <w:spacing w:line="360" w:lineRule="auto"/>
              <w:jc w:val="both"/>
              <w:rPr>
                <w:rFonts w:ascii="Times New Roman" w:eastAsia="Times New Roman" w:hAnsi="Times New Roman" w:cs="Times New Roman"/>
                <w:sz w:val="6"/>
                <w:szCs w:val="6"/>
                <w:lang w:val="es-ES_tradnl" w:eastAsia="pt-PT"/>
              </w:rPr>
            </w:pPr>
          </w:p>
          <w:p w:rsidR="00BE1AC3" w:rsidRPr="00DE6366" w:rsidRDefault="00455F40" w:rsidP="002D07E0">
            <w:pPr>
              <w:pStyle w:val="Default"/>
              <w:spacing w:line="360" w:lineRule="auto"/>
              <w:jc w:val="both"/>
              <w:rPr>
                <w:rFonts w:ascii="Times New Roman" w:hAnsi="Times New Roman" w:cs="Times New Roman"/>
                <w:sz w:val="22"/>
                <w:szCs w:val="22"/>
                <w:lang w:val="es-ES"/>
              </w:rPr>
            </w:pPr>
            <w:r w:rsidRPr="00DE6366">
              <w:rPr>
                <w:rFonts w:ascii="Times New Roman" w:eastAsia="Times New Roman" w:hAnsi="Times New Roman" w:cs="Times New Roman"/>
                <w:sz w:val="22"/>
                <w:szCs w:val="22"/>
                <w:lang w:val="es-ES_tradnl" w:eastAsia="pt-PT"/>
              </w:rPr>
              <w:t>Se comunicará a los alumnos que aprenderán nuevas palabras del esp</w:t>
            </w:r>
            <w:r w:rsidR="0033581C" w:rsidRPr="00DE6366">
              <w:rPr>
                <w:rFonts w:ascii="Times New Roman" w:eastAsia="Times New Roman" w:hAnsi="Times New Roman" w:cs="Times New Roman"/>
                <w:sz w:val="22"/>
                <w:szCs w:val="22"/>
                <w:lang w:val="es-ES_tradnl" w:eastAsia="pt-PT"/>
              </w:rPr>
              <w:t xml:space="preserve">añol, al respecto de las rutinas diarias, sobre todo verbos. Además de </w:t>
            </w:r>
            <w:r w:rsidR="0033581C" w:rsidRPr="00606B5F">
              <w:rPr>
                <w:rFonts w:ascii="Times New Roman" w:eastAsia="Times New Roman" w:hAnsi="Times New Roman" w:cs="Times New Roman"/>
                <w:sz w:val="22"/>
                <w:szCs w:val="22"/>
                <w:lang w:val="es-ES_tradnl" w:eastAsia="pt-PT"/>
              </w:rPr>
              <w:t xml:space="preserve">eso, </w:t>
            </w:r>
            <w:r w:rsidRPr="00606B5F">
              <w:rPr>
                <w:rFonts w:ascii="Times New Roman" w:eastAsia="Times New Roman" w:hAnsi="Times New Roman" w:cs="Times New Roman"/>
                <w:sz w:val="22"/>
                <w:szCs w:val="22"/>
                <w:lang w:val="es-ES_tradnl" w:eastAsia="pt-PT"/>
              </w:rPr>
              <w:t xml:space="preserve">hablaremos de nuestras </w:t>
            </w:r>
            <w:r w:rsidR="00E41CA2" w:rsidRPr="00606B5F">
              <w:rPr>
                <w:rFonts w:ascii="Times New Roman" w:eastAsia="Times New Roman" w:hAnsi="Times New Roman" w:cs="Times New Roman"/>
                <w:sz w:val="22"/>
                <w:szCs w:val="22"/>
                <w:lang w:val="es-ES_tradnl" w:eastAsia="pt-PT"/>
              </w:rPr>
              <w:t>rutinas</w:t>
            </w:r>
            <w:r w:rsidR="0033581C" w:rsidRPr="00606B5F">
              <w:rPr>
                <w:rFonts w:ascii="Times New Roman" w:eastAsia="Times New Roman" w:hAnsi="Times New Roman" w:cs="Times New Roman"/>
                <w:sz w:val="22"/>
                <w:szCs w:val="22"/>
                <w:lang w:val="es-ES_tradnl" w:eastAsia="pt-PT"/>
              </w:rPr>
              <w:t xml:space="preserve"> y jugar</w:t>
            </w:r>
            <w:r w:rsidR="00AA6B85" w:rsidRPr="00606B5F">
              <w:rPr>
                <w:rFonts w:ascii="Times New Roman" w:eastAsia="Times New Roman" w:hAnsi="Times New Roman" w:cs="Times New Roman"/>
                <w:sz w:val="22"/>
                <w:szCs w:val="22"/>
                <w:lang w:val="es-ES_tradnl" w:eastAsia="pt-PT"/>
              </w:rPr>
              <w:t>emos</w:t>
            </w:r>
            <w:r w:rsidR="0033581C" w:rsidRPr="00DE6366">
              <w:rPr>
                <w:rFonts w:ascii="Times New Roman" w:eastAsia="Times New Roman" w:hAnsi="Times New Roman" w:cs="Times New Roman"/>
                <w:sz w:val="22"/>
                <w:szCs w:val="22"/>
                <w:lang w:val="es-ES_tradnl" w:eastAsia="pt-PT"/>
              </w:rPr>
              <w:t xml:space="preserve"> al bingo</w:t>
            </w:r>
            <w:r w:rsidRPr="00DE6366">
              <w:rPr>
                <w:rFonts w:ascii="Times New Roman" w:eastAsia="Times New Roman" w:hAnsi="Times New Roman" w:cs="Times New Roman"/>
                <w:sz w:val="22"/>
                <w:szCs w:val="22"/>
                <w:lang w:val="es-ES_tradnl" w:eastAsia="pt-PT"/>
              </w:rPr>
              <w:t xml:space="preserve">. Por fin, descubriremos aspectos peculiares </w:t>
            </w:r>
            <w:r w:rsidR="00E41CA2" w:rsidRPr="00DE6366">
              <w:rPr>
                <w:rFonts w:ascii="Times New Roman" w:eastAsia="Times New Roman" w:hAnsi="Times New Roman" w:cs="Times New Roman"/>
                <w:sz w:val="22"/>
                <w:szCs w:val="22"/>
                <w:lang w:val="es-ES_tradnl" w:eastAsia="pt-PT"/>
              </w:rPr>
              <w:t>al respecto de los horarios en España</w:t>
            </w:r>
            <w:r w:rsidR="002D07E0" w:rsidRPr="00DE6366">
              <w:rPr>
                <w:rFonts w:ascii="Times New Roman" w:eastAsia="Times New Roman" w:hAnsi="Times New Roman" w:cs="Times New Roman"/>
                <w:sz w:val="22"/>
                <w:szCs w:val="22"/>
                <w:lang w:val="es-ES_tradnl" w:eastAsia="pt-PT"/>
              </w:rPr>
              <w:t>.</w:t>
            </w:r>
            <w:r w:rsidRPr="00DE6366">
              <w:rPr>
                <w:rFonts w:ascii="Times New Roman" w:eastAsia="Times New Roman" w:hAnsi="Times New Roman" w:cs="Times New Roman"/>
                <w:sz w:val="22"/>
                <w:szCs w:val="22"/>
                <w:lang w:val="es-ES_tradnl" w:eastAsia="pt-PT"/>
              </w:rPr>
              <w:t xml:space="preserve"> </w:t>
            </w:r>
          </w:p>
        </w:tc>
      </w:tr>
      <w:tr w:rsidR="00BE1AC3" w:rsidRPr="00EC2F57" w:rsidTr="00DE6366">
        <w:trPr>
          <w:trHeight w:val="255"/>
        </w:trPr>
        <w:tc>
          <w:tcPr>
            <w:tcW w:w="2487" w:type="dxa"/>
            <w:vMerge/>
            <w:tcBorders>
              <w:top w:val="thickThinSmallGap" w:sz="12" w:space="0" w:color="auto"/>
              <w:left w:val="thickThinSmallGap" w:sz="12" w:space="0" w:color="auto"/>
              <w:bottom w:val="thickThinSmallGap" w:sz="12" w:space="0" w:color="auto"/>
              <w:right w:val="thickThinSmallGap" w:sz="12" w:space="0" w:color="auto"/>
            </w:tcBorders>
            <w:vAlign w:val="center"/>
            <w:hideMark/>
          </w:tcPr>
          <w:p w:rsidR="00BE1AC3" w:rsidRPr="003C6149" w:rsidRDefault="00BE1AC3" w:rsidP="003D0805">
            <w:pPr>
              <w:spacing w:line="360" w:lineRule="auto"/>
              <w:rPr>
                <w:b/>
                <w:caps/>
                <w:lang w:val="es-ES_tradnl"/>
              </w:rPr>
            </w:pPr>
          </w:p>
        </w:tc>
        <w:tc>
          <w:tcPr>
            <w:tcW w:w="2552" w:type="dxa"/>
            <w:tcBorders>
              <w:top w:val="single" w:sz="4" w:space="0" w:color="auto"/>
              <w:left w:val="thickThinSmallGap" w:sz="12" w:space="0" w:color="auto"/>
              <w:bottom w:val="thickThinSmallGap" w:sz="12" w:space="0" w:color="auto"/>
              <w:right w:val="single" w:sz="4" w:space="0" w:color="auto"/>
            </w:tcBorders>
            <w:shd w:val="clear" w:color="auto" w:fill="CCCCFF"/>
            <w:vAlign w:val="center"/>
            <w:hideMark/>
          </w:tcPr>
          <w:p w:rsidR="00BE1AC3" w:rsidRPr="003C6149" w:rsidRDefault="00BE1AC3" w:rsidP="003D0805">
            <w:pPr>
              <w:spacing w:line="360" w:lineRule="auto"/>
              <w:jc w:val="center"/>
              <w:rPr>
                <w:b/>
                <w:lang w:val="es-ES_tradnl"/>
              </w:rPr>
            </w:pPr>
            <w:r w:rsidRPr="003C6149">
              <w:rPr>
                <w:b/>
                <w:sz w:val="22"/>
                <w:szCs w:val="22"/>
                <w:lang w:val="es-ES_tradnl"/>
              </w:rPr>
              <w:t>Preparación</w:t>
            </w:r>
          </w:p>
          <w:p w:rsidR="00BE1AC3" w:rsidRPr="003C6149" w:rsidRDefault="00BE1AC3" w:rsidP="003D0805">
            <w:pPr>
              <w:spacing w:line="360" w:lineRule="auto"/>
              <w:jc w:val="center"/>
              <w:rPr>
                <w:b/>
                <w:lang w:val="es-ES_tradnl"/>
              </w:rPr>
            </w:pPr>
            <w:r w:rsidRPr="003C6149">
              <w:rPr>
                <w:b/>
                <w:sz w:val="22"/>
                <w:szCs w:val="22"/>
                <w:lang w:val="es-ES_tradnl"/>
              </w:rPr>
              <w:t>Pedagógica</w:t>
            </w:r>
          </w:p>
        </w:tc>
        <w:tc>
          <w:tcPr>
            <w:tcW w:w="4321" w:type="dxa"/>
            <w:tcBorders>
              <w:top w:val="single" w:sz="4" w:space="0" w:color="auto"/>
              <w:left w:val="single" w:sz="4" w:space="0" w:color="auto"/>
              <w:bottom w:val="thickThinSmallGap" w:sz="12" w:space="0" w:color="auto"/>
              <w:right w:val="thickThinSmallGap" w:sz="12" w:space="0" w:color="auto"/>
            </w:tcBorders>
            <w:vAlign w:val="center"/>
            <w:hideMark/>
          </w:tcPr>
          <w:p w:rsidR="008F4320" w:rsidRPr="008F4320" w:rsidRDefault="008F4320" w:rsidP="00DE6366">
            <w:pPr>
              <w:autoSpaceDE w:val="0"/>
              <w:autoSpaceDN w:val="0"/>
              <w:adjustRightInd w:val="0"/>
              <w:spacing w:line="360" w:lineRule="auto"/>
              <w:jc w:val="both"/>
              <w:rPr>
                <w:rFonts w:eastAsia="MS Mincho"/>
                <w:bCs/>
                <w:color w:val="000000"/>
                <w:sz w:val="6"/>
                <w:szCs w:val="6"/>
                <w:lang w:val="es-ES_tradnl"/>
              </w:rPr>
            </w:pPr>
          </w:p>
          <w:p w:rsidR="00BE1AC3" w:rsidRPr="00DE6366" w:rsidRDefault="00EA013D" w:rsidP="00DE6366">
            <w:pPr>
              <w:autoSpaceDE w:val="0"/>
              <w:autoSpaceDN w:val="0"/>
              <w:adjustRightInd w:val="0"/>
              <w:spacing w:line="360" w:lineRule="auto"/>
              <w:jc w:val="both"/>
              <w:rPr>
                <w:rFonts w:eastAsia="Calibri"/>
                <w:color w:val="000000"/>
                <w:sz w:val="22"/>
                <w:szCs w:val="22"/>
                <w:lang w:val="es-ES_tradnl"/>
              </w:rPr>
            </w:pPr>
            <w:r w:rsidRPr="00DE6366">
              <w:rPr>
                <w:rFonts w:eastAsia="MS Mincho"/>
                <w:bCs/>
                <w:color w:val="000000"/>
                <w:sz w:val="22"/>
                <w:szCs w:val="22"/>
                <w:lang w:val="es-ES_tradnl"/>
              </w:rPr>
              <w:t xml:space="preserve">Visualización de </w:t>
            </w:r>
            <w:r w:rsidR="0091759D" w:rsidRPr="00DE6366">
              <w:rPr>
                <w:rFonts w:eastAsia="MS Mincho"/>
                <w:bCs/>
                <w:color w:val="000000"/>
                <w:sz w:val="22"/>
                <w:szCs w:val="22"/>
                <w:lang w:val="es-ES_tradnl"/>
              </w:rPr>
              <w:t xml:space="preserve">láminas con </w:t>
            </w:r>
            <w:r w:rsidR="00E41CA2" w:rsidRPr="00DE6366">
              <w:rPr>
                <w:rFonts w:eastAsia="MS Mincho"/>
                <w:bCs/>
                <w:color w:val="000000"/>
                <w:sz w:val="22"/>
                <w:szCs w:val="22"/>
                <w:lang w:val="es-ES_tradnl"/>
              </w:rPr>
              <w:t>vocabulario nuevo</w:t>
            </w:r>
            <w:r w:rsidR="0091759D" w:rsidRPr="00DE6366">
              <w:rPr>
                <w:rFonts w:eastAsia="MS Mincho"/>
                <w:bCs/>
                <w:color w:val="000000"/>
                <w:sz w:val="22"/>
                <w:szCs w:val="22"/>
                <w:lang w:val="es-ES_tradnl"/>
              </w:rPr>
              <w:t>.</w:t>
            </w:r>
          </w:p>
        </w:tc>
      </w:tr>
    </w:tbl>
    <w:p w:rsidR="00BE1AC3" w:rsidRPr="003C6149" w:rsidRDefault="00BE1AC3" w:rsidP="00BE1AC3">
      <w:pPr>
        <w:spacing w:line="360" w:lineRule="auto"/>
        <w:rPr>
          <w:sz w:val="22"/>
          <w:szCs w:val="22"/>
          <w:lang w:val="es-ES_tradnl"/>
        </w:rPr>
        <w:sectPr w:rsidR="00BE1AC3" w:rsidRPr="003C6149">
          <w:footerReference w:type="default" r:id="rId9"/>
          <w:pgSz w:w="11906" w:h="16838"/>
          <w:pgMar w:top="1417" w:right="1701" w:bottom="1417" w:left="1701" w:header="708" w:footer="708" w:gutter="0"/>
          <w:cols w:space="720"/>
        </w:sectPr>
      </w:pPr>
    </w:p>
    <w:tbl>
      <w:tblPr>
        <w:tblpPr w:leftFromText="141" w:rightFromText="141" w:vertAnchor="text" w:horzAnchor="margin" w:tblpX="-318" w:tblpY="-589"/>
        <w:tblW w:w="14800" w:type="dxa"/>
        <w:tblBorders>
          <w:top w:val="thickThinSmallGap" w:sz="12" w:space="0" w:color="auto"/>
          <w:left w:val="thickThinSmallGap" w:sz="12" w:space="0" w:color="auto"/>
          <w:bottom w:val="thickThinSmallGap" w:sz="12" w:space="0" w:color="auto"/>
          <w:right w:val="thickThinSmallGap" w:sz="12" w:space="0" w:color="auto"/>
          <w:insideH w:val="thickThinSmallGap" w:sz="12" w:space="0" w:color="auto"/>
          <w:insideV w:val="thickThinSmallGap" w:sz="12" w:space="0" w:color="auto"/>
        </w:tblBorders>
        <w:tblLayout w:type="fixed"/>
        <w:tblLook w:val="01E0" w:firstRow="1" w:lastRow="1" w:firstColumn="1" w:lastColumn="1" w:noHBand="0" w:noVBand="0"/>
      </w:tblPr>
      <w:tblGrid>
        <w:gridCol w:w="4786"/>
        <w:gridCol w:w="1985"/>
        <w:gridCol w:w="2268"/>
        <w:gridCol w:w="2126"/>
        <w:gridCol w:w="1843"/>
        <w:gridCol w:w="1792"/>
      </w:tblGrid>
      <w:tr w:rsidR="00E76A23" w:rsidRPr="0091759D" w:rsidTr="00DE6366">
        <w:trPr>
          <w:trHeight w:val="420"/>
        </w:trPr>
        <w:tc>
          <w:tcPr>
            <w:tcW w:w="4786" w:type="dxa"/>
            <w:vMerge w:val="restart"/>
            <w:tcBorders>
              <w:top w:val="thickThinSmallGap" w:sz="12" w:space="0" w:color="auto"/>
              <w:left w:val="thickThinSmallGap" w:sz="12" w:space="0" w:color="auto"/>
              <w:bottom w:val="thickThinSmallGap" w:sz="12" w:space="0" w:color="auto"/>
              <w:right w:val="thickThinSmallGap" w:sz="12" w:space="0" w:color="auto"/>
            </w:tcBorders>
            <w:shd w:val="pct12" w:color="auto" w:fill="auto"/>
            <w:vAlign w:val="center"/>
            <w:hideMark/>
          </w:tcPr>
          <w:p w:rsidR="00E76A23" w:rsidRPr="003C6149" w:rsidRDefault="00E76A23" w:rsidP="00F00177">
            <w:pPr>
              <w:spacing w:line="360" w:lineRule="auto"/>
              <w:jc w:val="center"/>
              <w:rPr>
                <w:b/>
                <w:caps/>
                <w:lang w:val="es-ES_tradnl"/>
              </w:rPr>
            </w:pPr>
            <w:r w:rsidRPr="003C6149">
              <w:rPr>
                <w:b/>
                <w:caps/>
                <w:sz w:val="22"/>
                <w:szCs w:val="22"/>
                <w:lang w:val="es-ES_tradnl"/>
              </w:rPr>
              <w:lastRenderedPageBreak/>
              <w:t xml:space="preserve">DOMINIOS </w:t>
            </w:r>
          </w:p>
        </w:tc>
        <w:tc>
          <w:tcPr>
            <w:tcW w:w="6379" w:type="dxa"/>
            <w:gridSpan w:val="3"/>
            <w:tcBorders>
              <w:top w:val="thickThinSmallGap" w:sz="12" w:space="0" w:color="auto"/>
              <w:left w:val="thickThinSmallGap" w:sz="12" w:space="0" w:color="auto"/>
              <w:bottom w:val="single" w:sz="4" w:space="0" w:color="auto"/>
              <w:right w:val="thickThinSmallGap" w:sz="12" w:space="0" w:color="auto"/>
            </w:tcBorders>
            <w:shd w:val="pct12" w:color="auto" w:fill="auto"/>
            <w:vAlign w:val="center"/>
            <w:hideMark/>
          </w:tcPr>
          <w:p w:rsidR="00E76A23" w:rsidRPr="003C6149" w:rsidRDefault="00E76A23" w:rsidP="00090CD1">
            <w:pPr>
              <w:jc w:val="center"/>
              <w:rPr>
                <w:b/>
                <w:caps/>
                <w:sz w:val="22"/>
                <w:szCs w:val="22"/>
                <w:lang w:val="es-ES_tradnl"/>
              </w:rPr>
            </w:pPr>
            <w:r w:rsidRPr="003C6149">
              <w:rPr>
                <w:b/>
                <w:caps/>
                <w:sz w:val="22"/>
                <w:szCs w:val="22"/>
                <w:lang w:val="es-ES_tradnl"/>
              </w:rPr>
              <w:t>ContenIDos</w:t>
            </w:r>
          </w:p>
        </w:tc>
        <w:tc>
          <w:tcPr>
            <w:tcW w:w="1843" w:type="dxa"/>
            <w:vMerge w:val="restart"/>
            <w:tcBorders>
              <w:top w:val="thickThinSmallGap" w:sz="12" w:space="0" w:color="auto"/>
              <w:left w:val="thickThinSmallGap" w:sz="12" w:space="0" w:color="auto"/>
              <w:bottom w:val="thickThinSmallGap" w:sz="12" w:space="0" w:color="auto"/>
              <w:right w:val="thickThinSmallGap" w:sz="12" w:space="0" w:color="auto"/>
            </w:tcBorders>
            <w:shd w:val="pct12" w:color="auto" w:fill="auto"/>
            <w:vAlign w:val="center"/>
            <w:hideMark/>
          </w:tcPr>
          <w:p w:rsidR="00E76A23" w:rsidRPr="003C6149" w:rsidRDefault="00E76A23" w:rsidP="00F00177">
            <w:pPr>
              <w:spacing w:line="360" w:lineRule="auto"/>
              <w:jc w:val="center"/>
              <w:rPr>
                <w:b/>
                <w:caps/>
                <w:lang w:val="es-ES_tradnl"/>
              </w:rPr>
            </w:pPr>
            <w:r w:rsidRPr="003C6149">
              <w:rPr>
                <w:b/>
                <w:caps/>
                <w:sz w:val="22"/>
                <w:szCs w:val="22"/>
                <w:lang w:val="es-ES_tradnl"/>
              </w:rPr>
              <w:t xml:space="preserve">IndicaDorEs dE </w:t>
            </w:r>
          </w:p>
          <w:p w:rsidR="00E76A23" w:rsidRPr="003C6149" w:rsidRDefault="00E76A23" w:rsidP="00F00177">
            <w:pPr>
              <w:spacing w:line="360" w:lineRule="auto"/>
              <w:jc w:val="center"/>
              <w:rPr>
                <w:b/>
                <w:caps/>
                <w:lang w:val="es-ES_tradnl"/>
              </w:rPr>
            </w:pPr>
            <w:r w:rsidRPr="003C6149">
              <w:rPr>
                <w:b/>
                <w:caps/>
                <w:sz w:val="22"/>
                <w:szCs w:val="22"/>
                <w:lang w:val="es-ES_tradnl"/>
              </w:rPr>
              <w:t>aprenDizaJe</w:t>
            </w:r>
          </w:p>
        </w:tc>
        <w:tc>
          <w:tcPr>
            <w:tcW w:w="1792" w:type="dxa"/>
            <w:vMerge w:val="restart"/>
            <w:tcBorders>
              <w:top w:val="thickThinSmallGap" w:sz="12" w:space="0" w:color="auto"/>
              <w:left w:val="thickThinSmallGap" w:sz="12" w:space="0" w:color="auto"/>
              <w:bottom w:val="thickThinSmallGap" w:sz="12" w:space="0" w:color="auto"/>
              <w:right w:val="thickThinSmallGap" w:sz="12" w:space="0" w:color="auto"/>
            </w:tcBorders>
            <w:shd w:val="pct12" w:color="auto" w:fill="auto"/>
            <w:vAlign w:val="center"/>
            <w:hideMark/>
          </w:tcPr>
          <w:p w:rsidR="00E76A23" w:rsidRPr="003C6149" w:rsidRDefault="00E76A23" w:rsidP="00F00177">
            <w:pPr>
              <w:spacing w:line="360" w:lineRule="auto"/>
              <w:jc w:val="center"/>
              <w:rPr>
                <w:b/>
                <w:caps/>
                <w:lang w:val="es-ES_tradnl"/>
              </w:rPr>
            </w:pPr>
            <w:r w:rsidRPr="003C6149">
              <w:rPr>
                <w:b/>
                <w:caps/>
                <w:sz w:val="22"/>
                <w:szCs w:val="22"/>
                <w:lang w:val="es-ES_tradnl"/>
              </w:rPr>
              <w:t>EvaluaCiÓn</w:t>
            </w:r>
          </w:p>
        </w:tc>
      </w:tr>
      <w:tr w:rsidR="00E76A23" w:rsidRPr="003C6149" w:rsidTr="00DE6366">
        <w:trPr>
          <w:trHeight w:val="255"/>
        </w:trPr>
        <w:tc>
          <w:tcPr>
            <w:tcW w:w="4786" w:type="dxa"/>
            <w:vMerge/>
            <w:tcBorders>
              <w:top w:val="thickThinSmallGap" w:sz="12" w:space="0" w:color="auto"/>
              <w:left w:val="thickThinSmallGap" w:sz="12" w:space="0" w:color="auto"/>
              <w:bottom w:val="thickThinSmallGap" w:sz="12" w:space="0" w:color="auto"/>
              <w:right w:val="thickThinSmallGap" w:sz="12" w:space="0" w:color="auto"/>
            </w:tcBorders>
            <w:vAlign w:val="center"/>
            <w:hideMark/>
          </w:tcPr>
          <w:p w:rsidR="00E76A23" w:rsidRPr="003C6149" w:rsidRDefault="00E76A23" w:rsidP="00F00177">
            <w:pPr>
              <w:spacing w:line="360" w:lineRule="auto"/>
              <w:rPr>
                <w:b/>
                <w:caps/>
                <w:lang w:val="es-ES_tradnl"/>
              </w:rPr>
            </w:pPr>
          </w:p>
        </w:tc>
        <w:tc>
          <w:tcPr>
            <w:tcW w:w="1985" w:type="dxa"/>
            <w:tcBorders>
              <w:top w:val="single" w:sz="4" w:space="0" w:color="auto"/>
              <w:left w:val="thickThinSmallGap" w:sz="12" w:space="0" w:color="auto"/>
              <w:bottom w:val="thickThinSmallGap" w:sz="12" w:space="0" w:color="auto"/>
              <w:right w:val="single" w:sz="4" w:space="0" w:color="auto"/>
            </w:tcBorders>
            <w:shd w:val="pct12" w:color="auto" w:fill="auto"/>
            <w:vAlign w:val="center"/>
            <w:hideMark/>
          </w:tcPr>
          <w:p w:rsidR="00E76A23" w:rsidRPr="003C6149" w:rsidRDefault="00E76A23" w:rsidP="00F00177">
            <w:pPr>
              <w:spacing w:line="360" w:lineRule="auto"/>
              <w:jc w:val="center"/>
              <w:rPr>
                <w:b/>
                <w:caps/>
                <w:lang w:val="es-ES_tradnl"/>
              </w:rPr>
            </w:pPr>
            <w:r w:rsidRPr="003C6149">
              <w:rPr>
                <w:b/>
                <w:caps/>
                <w:sz w:val="22"/>
                <w:szCs w:val="22"/>
                <w:lang w:val="es-ES_tradnl"/>
              </w:rPr>
              <w:t>temÁtic</w:t>
            </w:r>
            <w:r>
              <w:rPr>
                <w:b/>
                <w:caps/>
                <w:sz w:val="22"/>
                <w:szCs w:val="22"/>
                <w:lang w:val="es-ES_tradnl"/>
              </w:rPr>
              <w:t>o</w:t>
            </w:r>
            <w:r w:rsidRPr="003C6149">
              <w:rPr>
                <w:b/>
                <w:caps/>
                <w:sz w:val="22"/>
                <w:szCs w:val="22"/>
                <w:lang w:val="es-ES_tradnl"/>
              </w:rPr>
              <w:t>s</w:t>
            </w:r>
            <w:r w:rsidR="000301ED">
              <w:rPr>
                <w:b/>
                <w:caps/>
                <w:sz w:val="22"/>
                <w:szCs w:val="22"/>
                <w:lang w:val="es-ES_tradnl"/>
              </w:rPr>
              <w:t xml:space="preserve"> / Sociocultu-rales</w:t>
            </w:r>
          </w:p>
        </w:tc>
        <w:tc>
          <w:tcPr>
            <w:tcW w:w="2268" w:type="dxa"/>
            <w:tcBorders>
              <w:top w:val="single" w:sz="4" w:space="0" w:color="auto"/>
              <w:left w:val="single" w:sz="4" w:space="0" w:color="auto"/>
              <w:bottom w:val="thickThinSmallGap" w:sz="12" w:space="0" w:color="auto"/>
              <w:right w:val="single" w:sz="4" w:space="0" w:color="auto"/>
            </w:tcBorders>
            <w:shd w:val="pct12" w:color="auto" w:fill="auto"/>
            <w:vAlign w:val="center"/>
            <w:hideMark/>
          </w:tcPr>
          <w:p w:rsidR="00E76A23" w:rsidRPr="003C6149" w:rsidRDefault="00E76A23" w:rsidP="00F00177">
            <w:pPr>
              <w:spacing w:line="360" w:lineRule="auto"/>
              <w:jc w:val="center"/>
              <w:rPr>
                <w:b/>
                <w:caps/>
                <w:lang w:val="es-ES_tradnl"/>
              </w:rPr>
            </w:pPr>
            <w:r>
              <w:rPr>
                <w:b/>
                <w:caps/>
                <w:sz w:val="22"/>
                <w:szCs w:val="22"/>
                <w:lang w:val="es-ES_tradnl"/>
              </w:rPr>
              <w:t>Gramaticales</w:t>
            </w:r>
            <w:r w:rsidRPr="003C6149">
              <w:rPr>
                <w:b/>
                <w:caps/>
                <w:sz w:val="22"/>
                <w:szCs w:val="22"/>
                <w:lang w:val="es-ES_tradnl"/>
              </w:rPr>
              <w:t xml:space="preserve"> </w:t>
            </w:r>
          </w:p>
        </w:tc>
        <w:tc>
          <w:tcPr>
            <w:tcW w:w="2126" w:type="dxa"/>
            <w:tcBorders>
              <w:top w:val="single" w:sz="4" w:space="0" w:color="auto"/>
              <w:left w:val="single" w:sz="4" w:space="0" w:color="auto"/>
              <w:bottom w:val="thickThinSmallGap" w:sz="12" w:space="0" w:color="auto"/>
              <w:right w:val="thickThinSmallGap" w:sz="12" w:space="0" w:color="auto"/>
            </w:tcBorders>
            <w:shd w:val="clear" w:color="auto" w:fill="D9D9D9"/>
            <w:vAlign w:val="center"/>
          </w:tcPr>
          <w:p w:rsidR="00E76A23" w:rsidRPr="003C6149" w:rsidRDefault="00E76A23" w:rsidP="00DE6366">
            <w:pPr>
              <w:spacing w:line="360" w:lineRule="auto"/>
              <w:jc w:val="center"/>
              <w:rPr>
                <w:b/>
                <w:caps/>
                <w:lang w:val="es-ES_tradnl"/>
              </w:rPr>
            </w:pPr>
            <w:r>
              <w:rPr>
                <w:b/>
                <w:caps/>
                <w:lang w:val="es-ES_tradnl"/>
              </w:rPr>
              <w:t>Discursivos</w:t>
            </w:r>
            <w:r w:rsidR="000301ED">
              <w:rPr>
                <w:b/>
                <w:caps/>
                <w:lang w:val="es-ES_tradnl"/>
              </w:rPr>
              <w:t xml:space="preserve"> / </w:t>
            </w:r>
            <w:r>
              <w:rPr>
                <w:b/>
                <w:caps/>
                <w:lang w:val="es-ES_tradnl"/>
              </w:rPr>
              <w:t>Funcionales</w:t>
            </w:r>
          </w:p>
        </w:tc>
        <w:tc>
          <w:tcPr>
            <w:tcW w:w="1843" w:type="dxa"/>
            <w:vMerge/>
            <w:tcBorders>
              <w:top w:val="thickThinSmallGap" w:sz="12" w:space="0" w:color="auto"/>
              <w:left w:val="thickThinSmallGap" w:sz="12" w:space="0" w:color="auto"/>
              <w:bottom w:val="thickThinSmallGap" w:sz="12" w:space="0" w:color="auto"/>
              <w:right w:val="thickThinSmallGap" w:sz="12" w:space="0" w:color="auto"/>
            </w:tcBorders>
            <w:vAlign w:val="center"/>
            <w:hideMark/>
          </w:tcPr>
          <w:p w:rsidR="00E76A23" w:rsidRPr="003C6149" w:rsidRDefault="00E76A23" w:rsidP="00F00177">
            <w:pPr>
              <w:spacing w:line="360" w:lineRule="auto"/>
              <w:rPr>
                <w:b/>
                <w:caps/>
                <w:lang w:val="es-ES_tradnl"/>
              </w:rPr>
            </w:pPr>
          </w:p>
        </w:tc>
        <w:tc>
          <w:tcPr>
            <w:tcW w:w="1792" w:type="dxa"/>
            <w:vMerge/>
            <w:tcBorders>
              <w:top w:val="thickThinSmallGap" w:sz="12" w:space="0" w:color="auto"/>
              <w:left w:val="thickThinSmallGap" w:sz="12" w:space="0" w:color="auto"/>
              <w:bottom w:val="thickThinSmallGap" w:sz="12" w:space="0" w:color="auto"/>
              <w:right w:val="thickThinSmallGap" w:sz="12" w:space="0" w:color="auto"/>
            </w:tcBorders>
            <w:vAlign w:val="center"/>
            <w:hideMark/>
          </w:tcPr>
          <w:p w:rsidR="00E76A23" w:rsidRPr="003C6149" w:rsidRDefault="00E76A23" w:rsidP="00F00177">
            <w:pPr>
              <w:spacing w:line="360" w:lineRule="auto"/>
              <w:rPr>
                <w:b/>
                <w:caps/>
                <w:lang w:val="es-ES_tradnl"/>
              </w:rPr>
            </w:pPr>
          </w:p>
        </w:tc>
      </w:tr>
      <w:tr w:rsidR="00E76A23" w:rsidRPr="003E2329" w:rsidTr="00DE6366">
        <w:trPr>
          <w:trHeight w:val="4018"/>
        </w:trPr>
        <w:tc>
          <w:tcPr>
            <w:tcW w:w="4786" w:type="dxa"/>
            <w:tcBorders>
              <w:top w:val="thickThinSmallGap" w:sz="12" w:space="0" w:color="auto"/>
              <w:left w:val="thickThinSmallGap" w:sz="12" w:space="0" w:color="auto"/>
              <w:bottom w:val="thickThinSmallGap" w:sz="12" w:space="0" w:color="auto"/>
              <w:right w:val="thickThinSmallGap" w:sz="12" w:space="0" w:color="auto"/>
            </w:tcBorders>
          </w:tcPr>
          <w:p w:rsidR="00EC58A8" w:rsidRDefault="00EC58A8" w:rsidP="00F00177">
            <w:pPr>
              <w:spacing w:line="360" w:lineRule="auto"/>
              <w:jc w:val="both"/>
              <w:rPr>
                <w:b/>
                <w:sz w:val="22"/>
                <w:szCs w:val="22"/>
                <w:lang w:val="es-ES_tradnl"/>
              </w:rPr>
            </w:pPr>
          </w:p>
          <w:p w:rsidR="00E76A23" w:rsidRPr="007A2241" w:rsidRDefault="00453196" w:rsidP="00F00177">
            <w:pPr>
              <w:spacing w:line="360" w:lineRule="auto"/>
              <w:jc w:val="both"/>
              <w:rPr>
                <w:b/>
                <w:smallCaps/>
                <w:sz w:val="22"/>
                <w:szCs w:val="22"/>
                <w:lang w:val="es-ES_tradnl"/>
              </w:rPr>
            </w:pPr>
            <w:r w:rsidRPr="007A2241">
              <w:rPr>
                <w:b/>
                <w:smallCaps/>
                <w:sz w:val="22"/>
                <w:szCs w:val="22"/>
                <w:lang w:val="es-ES_tradnl"/>
              </w:rPr>
              <w:t>Comprensión oral</w:t>
            </w:r>
          </w:p>
          <w:p w:rsidR="00AC1B03" w:rsidRPr="00921647" w:rsidRDefault="00AC1B03" w:rsidP="00F00177">
            <w:pPr>
              <w:numPr>
                <w:ilvl w:val="0"/>
                <w:numId w:val="16"/>
              </w:numPr>
              <w:tabs>
                <w:tab w:val="left" w:pos="142"/>
              </w:tabs>
              <w:spacing w:line="360" w:lineRule="auto"/>
              <w:ind w:left="0" w:firstLine="0"/>
              <w:jc w:val="both"/>
              <w:rPr>
                <w:b/>
                <w:smallCaps/>
                <w:sz w:val="22"/>
                <w:szCs w:val="22"/>
                <w:lang w:val="es-ES_tradnl"/>
              </w:rPr>
            </w:pPr>
            <w:r>
              <w:rPr>
                <w:sz w:val="22"/>
                <w:szCs w:val="22"/>
                <w:lang w:val="es-ES_tradnl"/>
              </w:rPr>
              <w:t>Comprender globalmente los mensajes orales procedentes de diferentes fuentes:</w:t>
            </w:r>
          </w:p>
          <w:p w:rsidR="00AC1B03" w:rsidRPr="00921647" w:rsidRDefault="00AC1B03" w:rsidP="00F00177">
            <w:pPr>
              <w:numPr>
                <w:ilvl w:val="0"/>
                <w:numId w:val="17"/>
              </w:numPr>
              <w:tabs>
                <w:tab w:val="left" w:pos="426"/>
              </w:tabs>
              <w:spacing w:line="360" w:lineRule="auto"/>
              <w:ind w:left="142" w:firstLine="0"/>
              <w:jc w:val="both"/>
              <w:rPr>
                <w:sz w:val="22"/>
                <w:szCs w:val="22"/>
                <w:lang w:val="es-ES_tradnl"/>
              </w:rPr>
            </w:pPr>
            <w:r w:rsidRPr="00921647">
              <w:rPr>
                <w:sz w:val="22"/>
                <w:szCs w:val="22"/>
                <w:lang w:val="es-ES_tradnl"/>
              </w:rPr>
              <w:t>Profesor;</w:t>
            </w:r>
          </w:p>
          <w:p w:rsidR="00AC1B03" w:rsidRDefault="005A1A40" w:rsidP="00F00177">
            <w:pPr>
              <w:numPr>
                <w:ilvl w:val="0"/>
                <w:numId w:val="17"/>
              </w:numPr>
              <w:tabs>
                <w:tab w:val="left" w:pos="426"/>
              </w:tabs>
              <w:spacing w:line="360" w:lineRule="auto"/>
              <w:ind w:left="142" w:firstLine="0"/>
              <w:jc w:val="both"/>
              <w:rPr>
                <w:sz w:val="22"/>
                <w:szCs w:val="22"/>
                <w:lang w:val="es-ES_tradnl"/>
              </w:rPr>
            </w:pPr>
            <w:r>
              <w:rPr>
                <w:sz w:val="22"/>
                <w:szCs w:val="22"/>
                <w:lang w:val="es-ES_tradnl"/>
              </w:rPr>
              <w:t>Colegas</w:t>
            </w:r>
            <w:r w:rsidR="000B5373">
              <w:rPr>
                <w:sz w:val="22"/>
                <w:szCs w:val="22"/>
                <w:lang w:val="es-ES_tradnl"/>
              </w:rPr>
              <w:t>;</w:t>
            </w:r>
          </w:p>
          <w:p w:rsidR="00AC1B03" w:rsidRPr="006D5DEC" w:rsidRDefault="00AC1B03" w:rsidP="00F00177">
            <w:pPr>
              <w:tabs>
                <w:tab w:val="left" w:pos="142"/>
              </w:tabs>
              <w:spacing w:line="360" w:lineRule="auto"/>
              <w:jc w:val="both"/>
              <w:rPr>
                <w:sz w:val="22"/>
                <w:szCs w:val="22"/>
                <w:lang w:val="es-ES_tradnl"/>
              </w:rPr>
            </w:pPr>
            <w:r w:rsidRPr="00AC1B03">
              <w:rPr>
                <w:sz w:val="22"/>
                <w:szCs w:val="22"/>
                <w:lang w:val="es-ES_tradnl"/>
              </w:rPr>
              <w:t>-</w:t>
            </w:r>
            <w:r w:rsidRPr="00AC1B03">
              <w:rPr>
                <w:sz w:val="22"/>
                <w:szCs w:val="22"/>
                <w:lang w:val="es-ES_tradnl"/>
              </w:rPr>
              <w:tab/>
              <w:t>Identificar los elementos más importantes de m</w:t>
            </w:r>
            <w:r w:rsidR="000B5373">
              <w:rPr>
                <w:sz w:val="22"/>
                <w:szCs w:val="22"/>
                <w:lang w:val="es-ES_tradnl"/>
              </w:rPr>
              <w:t>ensajes previamente solicitados;</w:t>
            </w:r>
          </w:p>
          <w:p w:rsidR="00AC1B03" w:rsidRDefault="00AC1B03" w:rsidP="00F00177">
            <w:pPr>
              <w:numPr>
                <w:ilvl w:val="0"/>
                <w:numId w:val="16"/>
              </w:numPr>
              <w:tabs>
                <w:tab w:val="left" w:pos="142"/>
              </w:tabs>
              <w:spacing w:line="360" w:lineRule="auto"/>
              <w:ind w:left="0" w:firstLine="0"/>
              <w:jc w:val="both"/>
              <w:rPr>
                <w:sz w:val="22"/>
                <w:szCs w:val="22"/>
                <w:lang w:val="es-ES_tradnl"/>
              </w:rPr>
            </w:pPr>
            <w:r>
              <w:rPr>
                <w:sz w:val="22"/>
                <w:szCs w:val="22"/>
                <w:lang w:val="es-ES_tradnl"/>
              </w:rPr>
              <w:t>Reconocer las formas esen</w:t>
            </w:r>
            <w:r w:rsidR="000B5373">
              <w:rPr>
                <w:sz w:val="22"/>
                <w:szCs w:val="22"/>
                <w:lang w:val="es-ES_tradnl"/>
              </w:rPr>
              <w:t>ciales de la interacción social;</w:t>
            </w:r>
          </w:p>
          <w:p w:rsidR="00AC1B03" w:rsidRDefault="00AC1B03" w:rsidP="00F00177">
            <w:pPr>
              <w:numPr>
                <w:ilvl w:val="0"/>
                <w:numId w:val="16"/>
              </w:numPr>
              <w:tabs>
                <w:tab w:val="left" w:pos="142"/>
              </w:tabs>
              <w:spacing w:line="360" w:lineRule="auto"/>
              <w:ind w:left="0" w:firstLine="0"/>
              <w:jc w:val="both"/>
              <w:rPr>
                <w:sz w:val="22"/>
                <w:szCs w:val="22"/>
                <w:lang w:val="es-ES_tradnl"/>
              </w:rPr>
            </w:pPr>
            <w:r>
              <w:rPr>
                <w:sz w:val="22"/>
                <w:szCs w:val="22"/>
                <w:lang w:val="es-ES_tradnl"/>
              </w:rPr>
              <w:t xml:space="preserve">Utilizar estrategias personales de </w:t>
            </w:r>
            <w:r w:rsidR="000B5373">
              <w:rPr>
                <w:sz w:val="22"/>
                <w:szCs w:val="22"/>
                <w:lang w:val="es-ES_tradnl"/>
              </w:rPr>
              <w:t>comprensión auditiva;</w:t>
            </w:r>
          </w:p>
          <w:p w:rsidR="00AC1B03" w:rsidRDefault="00AC1B03" w:rsidP="00F00177">
            <w:pPr>
              <w:numPr>
                <w:ilvl w:val="0"/>
                <w:numId w:val="16"/>
              </w:numPr>
              <w:tabs>
                <w:tab w:val="left" w:pos="142"/>
              </w:tabs>
              <w:spacing w:line="360" w:lineRule="auto"/>
              <w:ind w:left="0" w:firstLine="0"/>
              <w:jc w:val="both"/>
              <w:rPr>
                <w:sz w:val="22"/>
                <w:szCs w:val="22"/>
                <w:lang w:val="es-ES_tradnl"/>
              </w:rPr>
            </w:pPr>
            <w:r>
              <w:rPr>
                <w:sz w:val="22"/>
                <w:szCs w:val="22"/>
                <w:lang w:val="es-ES_tradnl"/>
              </w:rPr>
              <w:t xml:space="preserve">Inferir el contexto del mensaje a partir de la información </w:t>
            </w:r>
            <w:r w:rsidRPr="005A1A40">
              <w:rPr>
                <w:sz w:val="22"/>
                <w:szCs w:val="22"/>
                <w:lang w:val="es-ES_tradnl"/>
              </w:rPr>
              <w:t>dada</w:t>
            </w:r>
            <w:r w:rsidR="000B5373">
              <w:rPr>
                <w:sz w:val="22"/>
                <w:szCs w:val="22"/>
                <w:lang w:val="es-ES_tradnl"/>
              </w:rPr>
              <w:t>;</w:t>
            </w:r>
          </w:p>
          <w:p w:rsidR="00F86D09" w:rsidRDefault="00AC1B03" w:rsidP="00F86D09">
            <w:pPr>
              <w:numPr>
                <w:ilvl w:val="0"/>
                <w:numId w:val="16"/>
              </w:numPr>
              <w:tabs>
                <w:tab w:val="left" w:pos="142"/>
              </w:tabs>
              <w:spacing w:line="360" w:lineRule="auto"/>
              <w:ind w:left="0" w:firstLine="0"/>
              <w:jc w:val="both"/>
              <w:rPr>
                <w:sz w:val="22"/>
                <w:szCs w:val="22"/>
                <w:lang w:val="es-ES_tradnl"/>
              </w:rPr>
            </w:pPr>
            <w:r w:rsidRPr="00DC08AC">
              <w:rPr>
                <w:sz w:val="22"/>
                <w:szCs w:val="22"/>
                <w:lang w:val="es-ES_tradnl"/>
              </w:rPr>
              <w:t xml:space="preserve">Sistematizar reglas </w:t>
            </w:r>
            <w:r w:rsidR="009034EA">
              <w:rPr>
                <w:sz w:val="22"/>
                <w:szCs w:val="22"/>
                <w:lang w:val="es-ES_tradnl"/>
              </w:rPr>
              <w:t xml:space="preserve">gramaticales </w:t>
            </w:r>
            <w:r w:rsidRPr="00DC08AC">
              <w:rPr>
                <w:sz w:val="22"/>
                <w:szCs w:val="22"/>
                <w:lang w:val="es-ES_tradnl"/>
              </w:rPr>
              <w:t>a t</w:t>
            </w:r>
            <w:r w:rsidR="000B5373">
              <w:rPr>
                <w:sz w:val="22"/>
                <w:szCs w:val="22"/>
                <w:lang w:val="es-ES_tradnl"/>
              </w:rPr>
              <w:t>ravés de la observación directa;</w:t>
            </w:r>
          </w:p>
          <w:p w:rsidR="00F86D09" w:rsidRPr="00F86D09" w:rsidRDefault="00F86D09" w:rsidP="00F86D09">
            <w:pPr>
              <w:numPr>
                <w:ilvl w:val="0"/>
                <w:numId w:val="16"/>
              </w:numPr>
              <w:tabs>
                <w:tab w:val="left" w:pos="142"/>
              </w:tabs>
              <w:spacing w:line="360" w:lineRule="auto"/>
              <w:ind w:left="0" w:firstLine="0"/>
              <w:jc w:val="both"/>
              <w:rPr>
                <w:sz w:val="22"/>
                <w:szCs w:val="22"/>
                <w:lang w:val="es-ES_tradnl"/>
              </w:rPr>
            </w:pPr>
            <w:r w:rsidRPr="00F86D09">
              <w:rPr>
                <w:sz w:val="22"/>
                <w:szCs w:val="22"/>
                <w:lang w:val="es-ES_tradnl"/>
              </w:rPr>
              <w:t>Utilizar marcas de cohesión textual en el discurso oral;</w:t>
            </w:r>
          </w:p>
          <w:p w:rsidR="00453196" w:rsidRDefault="00DC08AC" w:rsidP="00F00177">
            <w:pPr>
              <w:tabs>
                <w:tab w:val="left" w:pos="142"/>
              </w:tabs>
              <w:spacing w:line="360" w:lineRule="auto"/>
              <w:jc w:val="both"/>
              <w:rPr>
                <w:sz w:val="22"/>
                <w:szCs w:val="22"/>
                <w:lang w:val="es-ES_tradnl"/>
              </w:rPr>
            </w:pPr>
            <w:r w:rsidRPr="00DC08AC">
              <w:rPr>
                <w:sz w:val="22"/>
                <w:szCs w:val="22"/>
                <w:lang w:val="es-ES_tradnl"/>
              </w:rPr>
              <w:t>-</w:t>
            </w:r>
            <w:r w:rsidRPr="00DC08AC">
              <w:rPr>
                <w:sz w:val="22"/>
                <w:szCs w:val="22"/>
                <w:lang w:val="es-ES_tradnl"/>
              </w:rPr>
              <w:tab/>
              <w:t xml:space="preserve">Utilizar estrategias de inferencia para determinar </w:t>
            </w:r>
            <w:r w:rsidRPr="00DC08AC">
              <w:rPr>
                <w:sz w:val="22"/>
                <w:szCs w:val="22"/>
                <w:lang w:val="es-ES_tradnl"/>
              </w:rPr>
              <w:lastRenderedPageBreak/>
              <w:t>el signif</w:t>
            </w:r>
            <w:r w:rsidR="005A1A40">
              <w:rPr>
                <w:sz w:val="22"/>
                <w:szCs w:val="22"/>
                <w:lang w:val="es-ES_tradnl"/>
              </w:rPr>
              <w:t>icado  de términos desconocidos</w:t>
            </w:r>
            <w:r w:rsidR="000B5373">
              <w:rPr>
                <w:sz w:val="22"/>
                <w:szCs w:val="22"/>
                <w:lang w:val="es-ES_tradnl"/>
              </w:rPr>
              <w:t>;</w:t>
            </w:r>
          </w:p>
          <w:p w:rsidR="00F12A1C" w:rsidRDefault="00F12A1C" w:rsidP="00F00177">
            <w:pPr>
              <w:numPr>
                <w:ilvl w:val="0"/>
                <w:numId w:val="16"/>
              </w:numPr>
              <w:tabs>
                <w:tab w:val="left" w:pos="142"/>
                <w:tab w:val="left" w:pos="206"/>
              </w:tabs>
              <w:spacing w:line="360" w:lineRule="auto"/>
              <w:ind w:left="0" w:firstLine="0"/>
              <w:jc w:val="both"/>
              <w:rPr>
                <w:sz w:val="22"/>
                <w:szCs w:val="22"/>
                <w:lang w:val="es-ES_tradnl"/>
              </w:rPr>
            </w:pPr>
            <w:r>
              <w:rPr>
                <w:sz w:val="22"/>
                <w:szCs w:val="22"/>
                <w:lang w:val="es-ES_tradnl"/>
              </w:rPr>
              <w:t>Identificar palabras parecidas</w:t>
            </w:r>
            <w:r w:rsidR="000B5373">
              <w:rPr>
                <w:sz w:val="22"/>
                <w:szCs w:val="22"/>
                <w:lang w:val="es-ES_tradnl"/>
              </w:rPr>
              <w:t xml:space="preserve">, comparando la lengua materna </w:t>
            </w:r>
            <w:r w:rsidRPr="005A1A40">
              <w:rPr>
                <w:sz w:val="22"/>
                <w:szCs w:val="22"/>
                <w:lang w:val="es-ES_tradnl"/>
              </w:rPr>
              <w:t>y</w:t>
            </w:r>
            <w:r>
              <w:rPr>
                <w:sz w:val="22"/>
                <w:szCs w:val="22"/>
                <w:lang w:val="es-ES_tradnl"/>
              </w:rPr>
              <w:t xml:space="preserve"> el </w:t>
            </w:r>
            <w:r w:rsidR="000B5373">
              <w:rPr>
                <w:sz w:val="22"/>
                <w:szCs w:val="22"/>
                <w:lang w:val="es-ES_tradnl"/>
              </w:rPr>
              <w:t>español;</w:t>
            </w:r>
          </w:p>
          <w:p w:rsidR="00F12A1C" w:rsidRDefault="00F12A1C" w:rsidP="00F00177">
            <w:pPr>
              <w:tabs>
                <w:tab w:val="left" w:pos="142"/>
              </w:tabs>
              <w:spacing w:line="360" w:lineRule="auto"/>
              <w:jc w:val="both"/>
              <w:rPr>
                <w:sz w:val="22"/>
                <w:szCs w:val="22"/>
                <w:lang w:val="es-ES_tradnl"/>
              </w:rPr>
            </w:pPr>
          </w:p>
          <w:p w:rsidR="00F12A1C" w:rsidRDefault="00F12A1C" w:rsidP="00F00177">
            <w:pPr>
              <w:tabs>
                <w:tab w:val="left" w:pos="142"/>
              </w:tabs>
              <w:spacing w:line="360" w:lineRule="auto"/>
              <w:jc w:val="both"/>
              <w:rPr>
                <w:sz w:val="22"/>
                <w:szCs w:val="22"/>
                <w:lang w:val="es-ES_tradnl"/>
              </w:rPr>
            </w:pPr>
          </w:p>
          <w:p w:rsidR="00F12A1C" w:rsidRPr="007A2241" w:rsidRDefault="00F12A1C" w:rsidP="00F00177">
            <w:pPr>
              <w:tabs>
                <w:tab w:val="left" w:pos="142"/>
              </w:tabs>
              <w:spacing w:line="360" w:lineRule="auto"/>
              <w:jc w:val="both"/>
              <w:rPr>
                <w:b/>
                <w:smallCaps/>
                <w:sz w:val="22"/>
                <w:szCs w:val="22"/>
                <w:lang w:val="es-ES_tradnl"/>
              </w:rPr>
            </w:pPr>
            <w:r w:rsidRPr="007A2241">
              <w:rPr>
                <w:b/>
                <w:smallCaps/>
                <w:sz w:val="22"/>
                <w:szCs w:val="22"/>
                <w:lang w:val="es-ES_tradnl"/>
              </w:rPr>
              <w:t>Expresión oral</w:t>
            </w:r>
          </w:p>
          <w:p w:rsidR="00F12A1C" w:rsidRPr="00F12A1C" w:rsidRDefault="00F12A1C" w:rsidP="00F00177">
            <w:pPr>
              <w:numPr>
                <w:ilvl w:val="0"/>
                <w:numId w:val="16"/>
              </w:numPr>
              <w:tabs>
                <w:tab w:val="left" w:pos="142"/>
              </w:tabs>
              <w:spacing w:line="360" w:lineRule="auto"/>
              <w:ind w:left="0" w:firstLine="0"/>
              <w:jc w:val="both"/>
              <w:rPr>
                <w:smallCaps/>
                <w:sz w:val="22"/>
                <w:szCs w:val="22"/>
                <w:lang w:val="es-ES_tradnl"/>
              </w:rPr>
            </w:pPr>
            <w:r>
              <w:rPr>
                <w:sz w:val="22"/>
                <w:szCs w:val="22"/>
                <w:lang w:val="es-ES_tradnl"/>
              </w:rPr>
              <w:t xml:space="preserve">Participar en conversaciones sobre el </w:t>
            </w:r>
            <w:r w:rsidRPr="000B5373">
              <w:rPr>
                <w:sz w:val="22"/>
                <w:szCs w:val="22"/>
                <w:lang w:val="es-ES_tradnl"/>
              </w:rPr>
              <w:t>cotidiano y en</w:t>
            </w:r>
            <w:r>
              <w:rPr>
                <w:sz w:val="22"/>
                <w:szCs w:val="22"/>
                <w:lang w:val="es-ES_tradnl"/>
              </w:rPr>
              <w:t xml:space="preserve"> las </w:t>
            </w:r>
            <w:r w:rsidRPr="00F12A1C">
              <w:rPr>
                <w:sz w:val="22"/>
                <w:szCs w:val="22"/>
                <w:lang w:val="es-ES_tradnl"/>
              </w:rPr>
              <w:t>varias activi</w:t>
            </w:r>
            <w:r w:rsidR="000B5373">
              <w:rPr>
                <w:sz w:val="22"/>
                <w:szCs w:val="22"/>
                <w:lang w:val="es-ES_tradnl"/>
              </w:rPr>
              <w:t>dades de aprendizaje en el aula;</w:t>
            </w:r>
          </w:p>
          <w:p w:rsidR="00F12A1C" w:rsidRDefault="00F12A1C" w:rsidP="00F00177">
            <w:pPr>
              <w:tabs>
                <w:tab w:val="left" w:pos="142"/>
              </w:tabs>
              <w:spacing w:line="360" w:lineRule="auto"/>
              <w:jc w:val="both"/>
              <w:rPr>
                <w:b/>
                <w:sz w:val="22"/>
                <w:szCs w:val="22"/>
                <w:lang w:val="es-ES_tradnl"/>
              </w:rPr>
            </w:pPr>
            <w:r w:rsidRPr="00F12A1C">
              <w:rPr>
                <w:sz w:val="22"/>
                <w:szCs w:val="22"/>
                <w:lang w:val="es-ES_tradnl"/>
              </w:rPr>
              <w:t>-</w:t>
            </w:r>
            <w:r w:rsidRPr="00F12A1C">
              <w:rPr>
                <w:sz w:val="22"/>
                <w:szCs w:val="22"/>
                <w:lang w:val="es-ES_tradnl"/>
              </w:rPr>
              <w:tab/>
              <w:t xml:space="preserve">Utilizar estrategias de comunicación </w:t>
            </w:r>
            <w:r w:rsidR="000B5373">
              <w:rPr>
                <w:sz w:val="22"/>
                <w:szCs w:val="22"/>
                <w:lang w:val="es-ES_tradnl"/>
              </w:rPr>
              <w:t>lingüísticas y no lingüísticas;</w:t>
            </w:r>
          </w:p>
          <w:p w:rsidR="00F12A1C" w:rsidRDefault="00F12A1C" w:rsidP="00F00177">
            <w:pPr>
              <w:numPr>
                <w:ilvl w:val="0"/>
                <w:numId w:val="16"/>
              </w:numPr>
              <w:tabs>
                <w:tab w:val="left" w:pos="142"/>
              </w:tabs>
              <w:spacing w:line="360" w:lineRule="auto"/>
              <w:ind w:left="0" w:firstLine="0"/>
              <w:jc w:val="both"/>
              <w:rPr>
                <w:sz w:val="22"/>
                <w:szCs w:val="22"/>
                <w:lang w:val="es-ES_tradnl"/>
              </w:rPr>
            </w:pPr>
            <w:r>
              <w:rPr>
                <w:sz w:val="22"/>
                <w:szCs w:val="22"/>
                <w:lang w:val="es-ES_tradnl"/>
              </w:rPr>
              <w:t>Producir mensajes adecuadas a</w:t>
            </w:r>
            <w:r w:rsidR="000B5373">
              <w:rPr>
                <w:sz w:val="22"/>
                <w:szCs w:val="22"/>
                <w:lang w:val="es-ES_tradnl"/>
              </w:rPr>
              <w:t xml:space="preserve"> la situación y al interlocutor;</w:t>
            </w:r>
          </w:p>
          <w:p w:rsidR="00F12A1C" w:rsidRDefault="00F12A1C" w:rsidP="00F00177">
            <w:pPr>
              <w:numPr>
                <w:ilvl w:val="0"/>
                <w:numId w:val="16"/>
              </w:numPr>
              <w:tabs>
                <w:tab w:val="left" w:pos="142"/>
              </w:tabs>
              <w:spacing w:line="360" w:lineRule="auto"/>
              <w:ind w:left="0" w:firstLine="0"/>
              <w:jc w:val="both"/>
              <w:rPr>
                <w:sz w:val="22"/>
                <w:szCs w:val="22"/>
                <w:lang w:val="es-ES_tradnl"/>
              </w:rPr>
            </w:pPr>
            <w:r>
              <w:rPr>
                <w:sz w:val="22"/>
                <w:szCs w:val="22"/>
                <w:lang w:val="es-ES_tradnl"/>
              </w:rPr>
              <w:t>Utilizar el registro adecuado al tema, al contexto y a las finalidade</w:t>
            </w:r>
            <w:r w:rsidR="000B5373">
              <w:rPr>
                <w:sz w:val="22"/>
                <w:szCs w:val="22"/>
                <w:lang w:val="es-ES_tradnl"/>
              </w:rPr>
              <w:t>s comunicativas;</w:t>
            </w:r>
          </w:p>
          <w:p w:rsidR="002B782A" w:rsidRDefault="00F12A1C" w:rsidP="00F00177">
            <w:pPr>
              <w:numPr>
                <w:ilvl w:val="0"/>
                <w:numId w:val="16"/>
              </w:numPr>
              <w:tabs>
                <w:tab w:val="left" w:pos="142"/>
              </w:tabs>
              <w:spacing w:line="360" w:lineRule="auto"/>
              <w:ind w:left="0" w:firstLine="0"/>
              <w:jc w:val="both"/>
              <w:rPr>
                <w:sz w:val="22"/>
                <w:szCs w:val="22"/>
                <w:lang w:val="es-ES_tradnl"/>
              </w:rPr>
            </w:pPr>
            <w:r w:rsidRPr="00F12A1C">
              <w:rPr>
                <w:sz w:val="22"/>
                <w:szCs w:val="22"/>
                <w:lang w:val="es-ES_tradnl"/>
              </w:rPr>
              <w:t>Tener en cuenta los contextos compartidos por los interlocutores p</w:t>
            </w:r>
            <w:r w:rsidR="000B5373">
              <w:rPr>
                <w:sz w:val="22"/>
                <w:szCs w:val="22"/>
                <w:lang w:val="es-ES_tradnl"/>
              </w:rPr>
              <w:t>ara desarrollar la comunicación;</w:t>
            </w:r>
          </w:p>
          <w:p w:rsidR="002B782A" w:rsidRDefault="002B782A" w:rsidP="00F00177">
            <w:pPr>
              <w:numPr>
                <w:ilvl w:val="0"/>
                <w:numId w:val="16"/>
              </w:numPr>
              <w:tabs>
                <w:tab w:val="left" w:pos="142"/>
              </w:tabs>
              <w:spacing w:line="360" w:lineRule="auto"/>
              <w:ind w:left="0" w:firstLine="0"/>
              <w:jc w:val="both"/>
              <w:rPr>
                <w:sz w:val="22"/>
                <w:szCs w:val="22"/>
                <w:lang w:val="es-ES_tradnl"/>
              </w:rPr>
            </w:pPr>
            <w:r w:rsidRPr="002B782A">
              <w:rPr>
                <w:sz w:val="22"/>
                <w:szCs w:val="22"/>
                <w:lang w:val="es-ES_tradnl"/>
              </w:rPr>
              <w:t xml:space="preserve">Utilizar la entonación, las pausas y la acentuación de manera </w:t>
            </w:r>
            <w:r w:rsidR="000B5373">
              <w:rPr>
                <w:sz w:val="22"/>
                <w:szCs w:val="22"/>
                <w:lang w:val="es-ES_tradnl"/>
              </w:rPr>
              <w:t>más adecuada;</w:t>
            </w:r>
          </w:p>
          <w:p w:rsidR="002B782A" w:rsidRPr="000B5373" w:rsidRDefault="002B782A" w:rsidP="00F00177">
            <w:pPr>
              <w:numPr>
                <w:ilvl w:val="0"/>
                <w:numId w:val="16"/>
              </w:numPr>
              <w:tabs>
                <w:tab w:val="left" w:pos="142"/>
              </w:tabs>
              <w:spacing w:line="360" w:lineRule="auto"/>
              <w:ind w:left="0" w:firstLine="0"/>
              <w:jc w:val="both"/>
              <w:rPr>
                <w:sz w:val="22"/>
                <w:szCs w:val="22"/>
                <w:lang w:val="es-ES_tradnl"/>
              </w:rPr>
            </w:pPr>
            <w:r w:rsidRPr="002B782A">
              <w:rPr>
                <w:sz w:val="22"/>
                <w:szCs w:val="22"/>
                <w:lang w:val="es-ES_tradnl"/>
              </w:rPr>
              <w:t>Utilizar f</w:t>
            </w:r>
            <w:r w:rsidR="000B5373">
              <w:rPr>
                <w:sz w:val="22"/>
                <w:szCs w:val="22"/>
                <w:lang w:val="es-ES_tradnl"/>
              </w:rPr>
              <w:t>rases gramaticalmente correctas;</w:t>
            </w:r>
          </w:p>
          <w:p w:rsidR="002B782A" w:rsidRPr="002B782A" w:rsidRDefault="002B782A" w:rsidP="00F00177">
            <w:pPr>
              <w:tabs>
                <w:tab w:val="left" w:pos="142"/>
              </w:tabs>
              <w:spacing w:line="360" w:lineRule="auto"/>
              <w:jc w:val="both"/>
              <w:rPr>
                <w:sz w:val="22"/>
                <w:szCs w:val="22"/>
                <w:lang w:val="es-ES_tradnl"/>
              </w:rPr>
            </w:pPr>
            <w:r w:rsidRPr="002B782A">
              <w:rPr>
                <w:sz w:val="22"/>
                <w:szCs w:val="22"/>
                <w:lang w:val="es-ES_tradnl"/>
              </w:rPr>
              <w:t>-</w:t>
            </w:r>
            <w:r w:rsidRPr="002B782A">
              <w:rPr>
                <w:sz w:val="22"/>
                <w:szCs w:val="22"/>
                <w:lang w:val="es-ES_tradnl"/>
              </w:rPr>
              <w:tab/>
              <w:t>Utilizar vocabulario a</w:t>
            </w:r>
            <w:r w:rsidR="000B5373">
              <w:rPr>
                <w:sz w:val="22"/>
                <w:szCs w:val="22"/>
                <w:lang w:val="es-ES_tradnl"/>
              </w:rPr>
              <w:t>decuado a cada tipo de discurso;</w:t>
            </w:r>
          </w:p>
          <w:p w:rsidR="002B782A" w:rsidRDefault="002B782A" w:rsidP="00F00177">
            <w:pPr>
              <w:numPr>
                <w:ilvl w:val="0"/>
                <w:numId w:val="16"/>
              </w:numPr>
              <w:tabs>
                <w:tab w:val="left" w:pos="142"/>
                <w:tab w:val="left" w:pos="206"/>
              </w:tabs>
              <w:spacing w:line="360" w:lineRule="auto"/>
              <w:ind w:left="0" w:firstLine="0"/>
              <w:jc w:val="both"/>
              <w:rPr>
                <w:sz w:val="22"/>
                <w:szCs w:val="22"/>
                <w:lang w:val="es-ES_tradnl"/>
              </w:rPr>
            </w:pPr>
            <w:r w:rsidRPr="002B782A">
              <w:rPr>
                <w:sz w:val="22"/>
                <w:szCs w:val="22"/>
                <w:lang w:val="es-ES_tradnl"/>
              </w:rPr>
              <w:t xml:space="preserve">Recorrer a diferentes tipos de estrategias para </w:t>
            </w:r>
            <w:r w:rsidRPr="002B782A">
              <w:rPr>
                <w:sz w:val="22"/>
                <w:szCs w:val="22"/>
                <w:lang w:val="es-ES_tradnl"/>
              </w:rPr>
              <w:lastRenderedPageBreak/>
              <w:t>solucionar prob</w:t>
            </w:r>
            <w:r w:rsidR="000B5373">
              <w:rPr>
                <w:sz w:val="22"/>
                <w:szCs w:val="22"/>
                <w:lang w:val="es-ES_tradnl"/>
              </w:rPr>
              <w:t>lemas de insuficiencia lexical;</w:t>
            </w:r>
          </w:p>
          <w:p w:rsidR="002B782A" w:rsidRPr="000B5373" w:rsidRDefault="002B782A" w:rsidP="00F00177">
            <w:pPr>
              <w:numPr>
                <w:ilvl w:val="0"/>
                <w:numId w:val="16"/>
              </w:numPr>
              <w:tabs>
                <w:tab w:val="left" w:pos="142"/>
                <w:tab w:val="left" w:pos="206"/>
              </w:tabs>
              <w:spacing w:line="360" w:lineRule="auto"/>
              <w:ind w:left="0" w:firstLine="0"/>
              <w:jc w:val="both"/>
              <w:rPr>
                <w:sz w:val="22"/>
                <w:szCs w:val="22"/>
                <w:lang w:val="es-ES_tradnl"/>
              </w:rPr>
            </w:pPr>
            <w:r w:rsidRPr="00F12A1C">
              <w:rPr>
                <w:sz w:val="22"/>
                <w:szCs w:val="22"/>
                <w:lang w:val="es-ES_tradnl"/>
              </w:rPr>
              <w:t xml:space="preserve">Reconocer la importancia de la capacidad de expresarse en </w:t>
            </w:r>
            <w:r w:rsidRPr="000B5373">
              <w:rPr>
                <w:sz w:val="22"/>
                <w:szCs w:val="22"/>
                <w:lang w:val="es-ES_tradnl"/>
              </w:rPr>
              <w:t xml:space="preserve">español, como medio para satisfacer las necesidades de comunicación con diferentes interlocutores y como forma de entendimiento entre las </w:t>
            </w:r>
            <w:r w:rsidR="000B5373">
              <w:rPr>
                <w:sz w:val="22"/>
                <w:szCs w:val="22"/>
                <w:lang w:val="es-ES_tradnl"/>
              </w:rPr>
              <w:t>personas;</w:t>
            </w:r>
          </w:p>
          <w:p w:rsidR="002B782A" w:rsidRPr="00F12A1C" w:rsidRDefault="002B782A" w:rsidP="00F00177">
            <w:pPr>
              <w:numPr>
                <w:ilvl w:val="0"/>
                <w:numId w:val="16"/>
              </w:numPr>
              <w:tabs>
                <w:tab w:val="left" w:pos="142"/>
              </w:tabs>
              <w:spacing w:line="360" w:lineRule="auto"/>
              <w:ind w:left="0" w:firstLine="0"/>
              <w:jc w:val="both"/>
              <w:rPr>
                <w:sz w:val="22"/>
                <w:szCs w:val="22"/>
                <w:lang w:val="es-ES_tradnl"/>
              </w:rPr>
            </w:pPr>
            <w:r w:rsidRPr="00F12A1C">
              <w:rPr>
                <w:sz w:val="22"/>
                <w:szCs w:val="22"/>
                <w:lang w:val="es-ES_tradnl"/>
              </w:rPr>
              <w:t>Revelar interés en</w:t>
            </w:r>
            <w:r w:rsidR="000B5373">
              <w:rPr>
                <w:sz w:val="22"/>
                <w:szCs w:val="22"/>
                <w:lang w:val="es-ES_tradnl"/>
              </w:rPr>
              <w:t xml:space="preserve"> comunicar oralmente;</w:t>
            </w:r>
          </w:p>
          <w:p w:rsidR="002B782A" w:rsidRDefault="002B782A" w:rsidP="00F00177">
            <w:pPr>
              <w:tabs>
                <w:tab w:val="left" w:pos="142"/>
                <w:tab w:val="left" w:pos="206"/>
              </w:tabs>
              <w:spacing w:line="360" w:lineRule="auto"/>
              <w:jc w:val="both"/>
              <w:rPr>
                <w:sz w:val="22"/>
                <w:szCs w:val="22"/>
                <w:lang w:val="es-ES_tradnl"/>
              </w:rPr>
            </w:pPr>
            <w:r w:rsidRPr="00F12A1C">
              <w:rPr>
                <w:sz w:val="22"/>
                <w:szCs w:val="22"/>
                <w:lang w:val="es-ES_tradnl"/>
              </w:rPr>
              <w:t>-</w:t>
            </w:r>
            <w:r w:rsidRPr="00F12A1C">
              <w:rPr>
                <w:sz w:val="22"/>
                <w:szCs w:val="22"/>
                <w:lang w:val="es-ES_tradnl"/>
              </w:rPr>
              <w:tab/>
              <w:t>Participar, de una manera reflexiva, en diferentes s</w:t>
            </w:r>
            <w:r w:rsidR="000B5373">
              <w:rPr>
                <w:sz w:val="22"/>
                <w:szCs w:val="22"/>
                <w:lang w:val="es-ES_tradnl"/>
              </w:rPr>
              <w:t>ituaciones de comunicación oral;</w:t>
            </w:r>
          </w:p>
          <w:p w:rsidR="002B782A" w:rsidRPr="002B782A" w:rsidRDefault="002B782A" w:rsidP="00F00177">
            <w:pPr>
              <w:numPr>
                <w:ilvl w:val="0"/>
                <w:numId w:val="16"/>
              </w:numPr>
              <w:tabs>
                <w:tab w:val="left" w:pos="142"/>
              </w:tabs>
              <w:spacing w:line="360" w:lineRule="auto"/>
              <w:ind w:left="0" w:firstLine="0"/>
              <w:jc w:val="both"/>
              <w:rPr>
                <w:b/>
                <w:smallCaps/>
                <w:sz w:val="22"/>
                <w:szCs w:val="22"/>
                <w:lang w:val="es-ES_tradnl"/>
              </w:rPr>
            </w:pPr>
            <w:r>
              <w:rPr>
                <w:sz w:val="22"/>
                <w:szCs w:val="22"/>
                <w:lang w:val="es-ES_tradnl"/>
              </w:rPr>
              <w:t>Aceptar la lengua extranjera como instrumento de comunicación en el aula.</w:t>
            </w:r>
          </w:p>
          <w:p w:rsidR="002B782A" w:rsidRDefault="002B782A" w:rsidP="00F00177">
            <w:pPr>
              <w:tabs>
                <w:tab w:val="left" w:pos="142"/>
              </w:tabs>
              <w:spacing w:line="360" w:lineRule="auto"/>
              <w:jc w:val="both"/>
              <w:rPr>
                <w:sz w:val="22"/>
                <w:szCs w:val="22"/>
                <w:lang w:val="es-ES_tradnl"/>
              </w:rPr>
            </w:pPr>
          </w:p>
          <w:p w:rsidR="002B782A" w:rsidRDefault="002B782A" w:rsidP="00F00177">
            <w:pPr>
              <w:tabs>
                <w:tab w:val="left" w:pos="142"/>
              </w:tabs>
              <w:spacing w:line="360" w:lineRule="auto"/>
              <w:jc w:val="both"/>
              <w:rPr>
                <w:sz w:val="22"/>
                <w:szCs w:val="22"/>
                <w:lang w:val="es-ES_tradnl"/>
              </w:rPr>
            </w:pPr>
          </w:p>
          <w:p w:rsidR="002B782A" w:rsidRPr="007A2241" w:rsidRDefault="002B782A" w:rsidP="00F00177">
            <w:pPr>
              <w:spacing w:line="360" w:lineRule="auto"/>
              <w:jc w:val="both"/>
              <w:rPr>
                <w:b/>
                <w:smallCaps/>
                <w:sz w:val="22"/>
                <w:szCs w:val="22"/>
                <w:lang w:val="es-ES_tradnl"/>
              </w:rPr>
            </w:pPr>
            <w:r w:rsidRPr="007A2241">
              <w:rPr>
                <w:b/>
                <w:smallCaps/>
                <w:sz w:val="22"/>
                <w:szCs w:val="22"/>
                <w:lang w:val="es-ES_tradnl"/>
              </w:rPr>
              <w:t>Comprensión escrita</w:t>
            </w:r>
          </w:p>
          <w:p w:rsidR="002B782A" w:rsidRDefault="002B782A" w:rsidP="00F00177">
            <w:pPr>
              <w:numPr>
                <w:ilvl w:val="0"/>
                <w:numId w:val="16"/>
              </w:numPr>
              <w:tabs>
                <w:tab w:val="left" w:pos="142"/>
              </w:tabs>
              <w:spacing w:line="360" w:lineRule="auto"/>
              <w:ind w:left="0" w:firstLine="0"/>
              <w:jc w:val="both"/>
              <w:rPr>
                <w:b/>
                <w:smallCaps/>
                <w:sz w:val="22"/>
                <w:szCs w:val="22"/>
                <w:lang w:val="es-ES_tradnl"/>
              </w:rPr>
            </w:pPr>
            <w:r>
              <w:rPr>
                <w:sz w:val="22"/>
                <w:szCs w:val="22"/>
                <w:lang w:val="es-ES_tradnl"/>
              </w:rPr>
              <w:t>Comprensión de textos relacionados con las ac</w:t>
            </w:r>
            <w:r w:rsidR="000B5373">
              <w:rPr>
                <w:sz w:val="22"/>
                <w:szCs w:val="22"/>
                <w:lang w:val="es-ES_tradnl"/>
              </w:rPr>
              <w:t>tividades propuestas en el aula;</w:t>
            </w:r>
          </w:p>
          <w:p w:rsidR="002B782A" w:rsidRDefault="000B5373" w:rsidP="00F00177">
            <w:pPr>
              <w:numPr>
                <w:ilvl w:val="0"/>
                <w:numId w:val="16"/>
              </w:numPr>
              <w:tabs>
                <w:tab w:val="left" w:pos="142"/>
              </w:tabs>
              <w:spacing w:line="360" w:lineRule="auto"/>
              <w:ind w:left="0" w:firstLine="0"/>
              <w:jc w:val="both"/>
              <w:rPr>
                <w:b/>
                <w:smallCaps/>
                <w:sz w:val="22"/>
                <w:szCs w:val="22"/>
                <w:lang w:val="es-ES_tradnl"/>
              </w:rPr>
            </w:pPr>
            <w:r>
              <w:rPr>
                <w:sz w:val="22"/>
                <w:szCs w:val="22"/>
                <w:lang w:val="es-ES_tradnl"/>
              </w:rPr>
              <w:t>Comprender</w:t>
            </w:r>
            <w:r w:rsidR="002B782A" w:rsidRPr="002B782A">
              <w:rPr>
                <w:sz w:val="22"/>
                <w:szCs w:val="22"/>
                <w:lang w:val="es-ES_tradnl"/>
              </w:rPr>
              <w:t xml:space="preserve"> las informaciones más relev</w:t>
            </w:r>
            <w:r>
              <w:rPr>
                <w:sz w:val="22"/>
                <w:szCs w:val="22"/>
                <w:lang w:val="es-ES_tradnl"/>
              </w:rPr>
              <w:t>antes de los textos presentados;</w:t>
            </w:r>
          </w:p>
          <w:p w:rsidR="002B782A" w:rsidRDefault="002B782A" w:rsidP="00F00177">
            <w:pPr>
              <w:numPr>
                <w:ilvl w:val="0"/>
                <w:numId w:val="16"/>
              </w:numPr>
              <w:tabs>
                <w:tab w:val="left" w:pos="142"/>
              </w:tabs>
              <w:spacing w:line="360" w:lineRule="auto"/>
              <w:ind w:left="0" w:firstLine="0"/>
              <w:jc w:val="both"/>
              <w:rPr>
                <w:b/>
                <w:smallCaps/>
                <w:sz w:val="22"/>
                <w:szCs w:val="22"/>
                <w:lang w:val="es-ES_tradnl"/>
              </w:rPr>
            </w:pPr>
            <w:r w:rsidRPr="002B782A">
              <w:rPr>
                <w:sz w:val="22"/>
                <w:szCs w:val="22"/>
                <w:lang w:val="es-ES_tradnl"/>
              </w:rPr>
              <w:t>Inferir el contexto del mensaje a par</w:t>
            </w:r>
            <w:r w:rsidR="000B5373">
              <w:rPr>
                <w:sz w:val="22"/>
                <w:szCs w:val="22"/>
                <w:lang w:val="es-ES_tradnl"/>
              </w:rPr>
              <w:t>tir de la información fornecida;</w:t>
            </w:r>
          </w:p>
          <w:p w:rsidR="002B782A" w:rsidRPr="002B782A" w:rsidRDefault="002B782A" w:rsidP="00F00177">
            <w:pPr>
              <w:numPr>
                <w:ilvl w:val="0"/>
                <w:numId w:val="16"/>
              </w:numPr>
              <w:tabs>
                <w:tab w:val="left" w:pos="142"/>
              </w:tabs>
              <w:spacing w:line="360" w:lineRule="auto"/>
              <w:ind w:left="0" w:firstLine="0"/>
              <w:jc w:val="both"/>
              <w:rPr>
                <w:sz w:val="22"/>
                <w:szCs w:val="22"/>
                <w:lang w:val="es-ES_tradnl"/>
              </w:rPr>
            </w:pPr>
            <w:r w:rsidRPr="002B782A">
              <w:rPr>
                <w:sz w:val="22"/>
                <w:szCs w:val="22"/>
                <w:lang w:val="es-ES_tradnl"/>
              </w:rPr>
              <w:t>Inferir, a través del contexto, el significa</w:t>
            </w:r>
            <w:r w:rsidR="000B5373">
              <w:rPr>
                <w:sz w:val="22"/>
                <w:szCs w:val="22"/>
                <w:lang w:val="es-ES_tradnl"/>
              </w:rPr>
              <w:t>do de los términos desconocidos;</w:t>
            </w:r>
          </w:p>
          <w:p w:rsidR="007A2241" w:rsidRPr="007A2241" w:rsidRDefault="007A2241" w:rsidP="00F00177">
            <w:pPr>
              <w:tabs>
                <w:tab w:val="left" w:pos="142"/>
              </w:tabs>
              <w:spacing w:line="360" w:lineRule="auto"/>
              <w:jc w:val="both"/>
              <w:rPr>
                <w:sz w:val="22"/>
                <w:szCs w:val="22"/>
                <w:lang w:val="es-ES_tradnl"/>
              </w:rPr>
            </w:pPr>
            <w:r w:rsidRPr="007A2241">
              <w:rPr>
                <w:sz w:val="22"/>
                <w:szCs w:val="22"/>
                <w:lang w:val="es-ES_tradnl"/>
              </w:rPr>
              <w:lastRenderedPageBreak/>
              <w:t>-</w:t>
            </w:r>
            <w:r w:rsidRPr="007A2241">
              <w:rPr>
                <w:sz w:val="22"/>
                <w:szCs w:val="22"/>
                <w:lang w:val="es-ES_tradnl"/>
              </w:rPr>
              <w:tab/>
              <w:t>Reconocer la capacidad para comprender globalmente textos escritos, sin necesidad de comprender cada uno</w:t>
            </w:r>
            <w:r w:rsidR="000B5373">
              <w:rPr>
                <w:sz w:val="22"/>
                <w:szCs w:val="22"/>
                <w:lang w:val="es-ES_tradnl"/>
              </w:rPr>
              <w:t xml:space="preserve"> de los elementos de los mismos;</w:t>
            </w:r>
          </w:p>
          <w:p w:rsidR="007A2241" w:rsidRDefault="007A2241" w:rsidP="00F00177">
            <w:pPr>
              <w:tabs>
                <w:tab w:val="left" w:pos="142"/>
              </w:tabs>
              <w:spacing w:line="360" w:lineRule="auto"/>
              <w:jc w:val="both"/>
              <w:rPr>
                <w:sz w:val="22"/>
                <w:szCs w:val="22"/>
                <w:lang w:val="es-ES_tradnl"/>
              </w:rPr>
            </w:pPr>
            <w:r w:rsidRPr="007A2241">
              <w:rPr>
                <w:sz w:val="22"/>
                <w:szCs w:val="22"/>
                <w:lang w:val="es-ES_tradnl"/>
              </w:rPr>
              <w:t>-</w:t>
            </w:r>
            <w:r w:rsidRPr="007A2241">
              <w:rPr>
                <w:sz w:val="22"/>
                <w:szCs w:val="22"/>
                <w:lang w:val="es-ES_tradnl"/>
              </w:rPr>
              <w:tab/>
              <w:t>Revelar interés por la lectura</w:t>
            </w:r>
            <w:r w:rsidR="000B5373">
              <w:rPr>
                <w:sz w:val="22"/>
                <w:szCs w:val="22"/>
                <w:lang w:val="es-ES_tradnl"/>
              </w:rPr>
              <w:t xml:space="preserve"> </w:t>
            </w:r>
            <w:r w:rsidRPr="007A2241">
              <w:rPr>
                <w:sz w:val="22"/>
                <w:szCs w:val="22"/>
                <w:lang w:val="es-ES_tradnl"/>
              </w:rPr>
              <w:t>de textos escritos en castellano, con el fin de acceder a la información.</w:t>
            </w:r>
          </w:p>
          <w:p w:rsidR="007A2241" w:rsidRDefault="007A2241" w:rsidP="00F00177">
            <w:pPr>
              <w:tabs>
                <w:tab w:val="left" w:pos="142"/>
              </w:tabs>
              <w:spacing w:line="360" w:lineRule="auto"/>
              <w:jc w:val="both"/>
              <w:rPr>
                <w:sz w:val="22"/>
                <w:szCs w:val="22"/>
                <w:lang w:val="es-ES_tradnl"/>
              </w:rPr>
            </w:pPr>
          </w:p>
          <w:p w:rsidR="007A2241" w:rsidRDefault="007A2241" w:rsidP="00F00177">
            <w:pPr>
              <w:tabs>
                <w:tab w:val="left" w:pos="142"/>
              </w:tabs>
              <w:spacing w:line="360" w:lineRule="auto"/>
              <w:jc w:val="both"/>
              <w:rPr>
                <w:sz w:val="22"/>
                <w:szCs w:val="22"/>
                <w:lang w:val="es-ES_tradnl"/>
              </w:rPr>
            </w:pPr>
          </w:p>
          <w:p w:rsidR="007A2241" w:rsidRPr="003D227C" w:rsidRDefault="007A2241" w:rsidP="00F00177">
            <w:pPr>
              <w:spacing w:line="360" w:lineRule="auto"/>
              <w:jc w:val="both"/>
              <w:rPr>
                <w:b/>
                <w:smallCaps/>
                <w:sz w:val="22"/>
                <w:szCs w:val="22"/>
                <w:lang w:val="es-ES_tradnl"/>
              </w:rPr>
            </w:pPr>
            <w:r>
              <w:rPr>
                <w:b/>
                <w:smallCaps/>
                <w:sz w:val="22"/>
                <w:szCs w:val="22"/>
                <w:lang w:val="es-ES_tradnl"/>
              </w:rPr>
              <w:t>Expre</w:t>
            </w:r>
            <w:r w:rsidRPr="007A2241">
              <w:rPr>
                <w:b/>
                <w:smallCaps/>
                <w:sz w:val="22"/>
                <w:szCs w:val="22"/>
                <w:lang w:val="es-ES_tradnl"/>
              </w:rPr>
              <w:t>sión escrita</w:t>
            </w:r>
          </w:p>
          <w:p w:rsidR="007A2241" w:rsidRDefault="007A2241" w:rsidP="00F00177">
            <w:pPr>
              <w:tabs>
                <w:tab w:val="left" w:pos="142"/>
              </w:tabs>
              <w:spacing w:line="360" w:lineRule="auto"/>
              <w:jc w:val="both"/>
              <w:rPr>
                <w:sz w:val="22"/>
                <w:szCs w:val="22"/>
                <w:lang w:val="es-ES_tradnl"/>
              </w:rPr>
            </w:pPr>
            <w:r>
              <w:rPr>
                <w:sz w:val="22"/>
                <w:szCs w:val="22"/>
                <w:lang w:val="es-ES_tradnl"/>
              </w:rPr>
              <w:t>- Activar conocimientos pre</w:t>
            </w:r>
            <w:r w:rsidR="003D227C">
              <w:rPr>
                <w:sz w:val="22"/>
                <w:szCs w:val="22"/>
                <w:lang w:val="es-ES_tradnl"/>
              </w:rPr>
              <w:t>vios para completar información;</w:t>
            </w:r>
          </w:p>
          <w:p w:rsidR="007E6822" w:rsidRPr="003D227C" w:rsidRDefault="007E6822" w:rsidP="00F00177">
            <w:pPr>
              <w:numPr>
                <w:ilvl w:val="0"/>
                <w:numId w:val="16"/>
              </w:numPr>
              <w:tabs>
                <w:tab w:val="left" w:pos="150"/>
              </w:tabs>
              <w:spacing w:line="360" w:lineRule="auto"/>
              <w:ind w:left="0" w:firstLine="0"/>
              <w:jc w:val="both"/>
              <w:rPr>
                <w:sz w:val="22"/>
                <w:szCs w:val="22"/>
                <w:lang w:val="es-ES_tradnl"/>
              </w:rPr>
            </w:pPr>
            <w:r w:rsidRPr="003D227C">
              <w:rPr>
                <w:sz w:val="22"/>
                <w:szCs w:val="22"/>
                <w:lang w:val="es-ES_tradnl"/>
              </w:rPr>
              <w:t>Utilizar vocabulario</w:t>
            </w:r>
            <w:r w:rsidR="003D227C" w:rsidRPr="003D227C">
              <w:rPr>
                <w:sz w:val="22"/>
                <w:szCs w:val="22"/>
                <w:lang w:val="es-ES_tradnl"/>
              </w:rPr>
              <w:t xml:space="preserve"> relativo a</w:t>
            </w:r>
            <w:r w:rsidRPr="003D227C">
              <w:rPr>
                <w:sz w:val="22"/>
                <w:szCs w:val="22"/>
                <w:lang w:val="es-ES_tradnl"/>
              </w:rPr>
              <w:t>l</w:t>
            </w:r>
            <w:r w:rsidR="003D227C" w:rsidRPr="003D227C">
              <w:rPr>
                <w:sz w:val="22"/>
                <w:szCs w:val="22"/>
                <w:lang w:val="es-ES_tradnl"/>
              </w:rPr>
              <w:t xml:space="preserve"> </w:t>
            </w:r>
            <w:r w:rsidRPr="003D227C">
              <w:rPr>
                <w:sz w:val="22"/>
                <w:szCs w:val="22"/>
                <w:lang w:val="es-ES_tradnl"/>
              </w:rPr>
              <w:t>tema</w:t>
            </w:r>
            <w:r w:rsidR="003D227C" w:rsidRPr="003D227C">
              <w:rPr>
                <w:sz w:val="22"/>
                <w:szCs w:val="22"/>
                <w:lang w:val="es-ES_tradnl"/>
              </w:rPr>
              <w:t>;</w:t>
            </w:r>
          </w:p>
          <w:p w:rsidR="007E6822" w:rsidRPr="001547F3" w:rsidRDefault="007E6822" w:rsidP="00F00177">
            <w:pPr>
              <w:numPr>
                <w:ilvl w:val="0"/>
                <w:numId w:val="16"/>
              </w:numPr>
              <w:tabs>
                <w:tab w:val="left" w:pos="142"/>
              </w:tabs>
              <w:spacing w:line="360" w:lineRule="auto"/>
              <w:ind w:left="0" w:firstLine="0"/>
              <w:jc w:val="both"/>
              <w:rPr>
                <w:b/>
                <w:smallCaps/>
                <w:sz w:val="22"/>
                <w:szCs w:val="22"/>
                <w:lang w:val="es-ES_tradnl"/>
              </w:rPr>
            </w:pPr>
            <w:r w:rsidRPr="001547F3">
              <w:rPr>
                <w:sz w:val="22"/>
                <w:szCs w:val="22"/>
                <w:lang w:val="es-ES_tradnl"/>
              </w:rPr>
              <w:t xml:space="preserve">Reconocer la </w:t>
            </w:r>
            <w:r w:rsidRPr="003D227C">
              <w:rPr>
                <w:sz w:val="22"/>
                <w:szCs w:val="22"/>
                <w:lang w:val="es-ES_tradnl"/>
              </w:rPr>
              <w:t>importancia de la capacidad de expresarse por</w:t>
            </w:r>
            <w:r w:rsidR="003D227C" w:rsidRPr="003D227C">
              <w:rPr>
                <w:sz w:val="22"/>
                <w:szCs w:val="22"/>
                <w:lang w:val="es-ES_tradnl"/>
              </w:rPr>
              <w:t xml:space="preserve"> escrito, en lengua castellana;</w:t>
            </w:r>
          </w:p>
          <w:p w:rsidR="007E6822" w:rsidRDefault="007E6822" w:rsidP="00F00177">
            <w:pPr>
              <w:numPr>
                <w:ilvl w:val="0"/>
                <w:numId w:val="16"/>
              </w:numPr>
              <w:tabs>
                <w:tab w:val="left" w:pos="142"/>
              </w:tabs>
              <w:spacing w:line="360" w:lineRule="auto"/>
              <w:ind w:left="0" w:firstLine="0"/>
              <w:jc w:val="both"/>
              <w:rPr>
                <w:b/>
                <w:smallCaps/>
                <w:sz w:val="22"/>
                <w:szCs w:val="22"/>
                <w:lang w:val="es-ES_tradnl"/>
              </w:rPr>
            </w:pPr>
            <w:r>
              <w:rPr>
                <w:sz w:val="22"/>
                <w:szCs w:val="22"/>
                <w:lang w:val="es-ES_tradnl"/>
              </w:rPr>
              <w:t>Reconocer el error como parte integrante del proceso.</w:t>
            </w:r>
          </w:p>
          <w:p w:rsidR="007E6822" w:rsidRDefault="007E6822" w:rsidP="00F00177">
            <w:pPr>
              <w:tabs>
                <w:tab w:val="left" w:pos="150"/>
              </w:tabs>
              <w:spacing w:line="360" w:lineRule="auto"/>
              <w:jc w:val="both"/>
              <w:rPr>
                <w:sz w:val="22"/>
                <w:szCs w:val="22"/>
                <w:lang w:val="es-ES_tradnl"/>
              </w:rPr>
            </w:pPr>
          </w:p>
          <w:p w:rsidR="007E6822" w:rsidRDefault="007E6822" w:rsidP="00F00177">
            <w:pPr>
              <w:tabs>
                <w:tab w:val="left" w:pos="150"/>
              </w:tabs>
              <w:spacing w:line="360" w:lineRule="auto"/>
              <w:jc w:val="both"/>
              <w:rPr>
                <w:sz w:val="22"/>
                <w:szCs w:val="22"/>
                <w:lang w:val="es-ES_tradnl"/>
              </w:rPr>
            </w:pPr>
          </w:p>
          <w:p w:rsidR="007E6822" w:rsidRDefault="007E6822" w:rsidP="00F00177">
            <w:pPr>
              <w:spacing w:line="360" w:lineRule="auto"/>
              <w:jc w:val="both"/>
              <w:rPr>
                <w:b/>
                <w:smallCaps/>
                <w:sz w:val="22"/>
                <w:szCs w:val="22"/>
                <w:lang w:val="es-ES_tradnl"/>
              </w:rPr>
            </w:pPr>
            <w:r w:rsidRPr="00921647">
              <w:rPr>
                <w:b/>
                <w:smallCaps/>
                <w:sz w:val="22"/>
                <w:szCs w:val="22"/>
                <w:lang w:val="es-ES_tradnl"/>
              </w:rPr>
              <w:t>Reflexión sobre la Lengua y su Aprendizaje</w:t>
            </w:r>
          </w:p>
          <w:p w:rsidR="003D227C" w:rsidRPr="003D227C" w:rsidRDefault="007662A3" w:rsidP="00F00177">
            <w:pPr>
              <w:numPr>
                <w:ilvl w:val="0"/>
                <w:numId w:val="16"/>
              </w:numPr>
              <w:tabs>
                <w:tab w:val="left" w:pos="150"/>
              </w:tabs>
              <w:spacing w:line="360" w:lineRule="auto"/>
              <w:ind w:left="0" w:firstLine="0"/>
              <w:jc w:val="both"/>
              <w:rPr>
                <w:b/>
                <w:smallCaps/>
                <w:sz w:val="22"/>
                <w:szCs w:val="22"/>
                <w:lang w:val="es-ES_tradnl"/>
              </w:rPr>
            </w:pPr>
            <w:r>
              <w:rPr>
                <w:sz w:val="22"/>
                <w:szCs w:val="22"/>
                <w:lang w:val="es-ES_tradnl"/>
              </w:rPr>
              <w:t xml:space="preserve">Utilizar los conocimientos adquiridos sobre el nuevo sistema lingüístico como instrumento de </w:t>
            </w:r>
            <w:r>
              <w:rPr>
                <w:sz w:val="22"/>
                <w:szCs w:val="22"/>
                <w:lang w:val="es-ES_tradnl"/>
              </w:rPr>
              <w:lastRenderedPageBreak/>
              <w:t>control y autocorrección, con la finalidad de mejorar la eficacia comunicativa de las producciones propi</w:t>
            </w:r>
            <w:r w:rsidR="003D227C">
              <w:rPr>
                <w:sz w:val="22"/>
                <w:szCs w:val="22"/>
                <w:lang w:val="es-ES_tradnl"/>
              </w:rPr>
              <w:t>as y entender las de los demás;</w:t>
            </w:r>
          </w:p>
          <w:p w:rsidR="007662A3" w:rsidRPr="003D227C" w:rsidRDefault="007662A3" w:rsidP="00F00177">
            <w:pPr>
              <w:numPr>
                <w:ilvl w:val="0"/>
                <w:numId w:val="16"/>
              </w:numPr>
              <w:tabs>
                <w:tab w:val="left" w:pos="150"/>
              </w:tabs>
              <w:spacing w:line="360" w:lineRule="auto"/>
              <w:ind w:left="0" w:firstLine="0"/>
              <w:jc w:val="both"/>
              <w:rPr>
                <w:b/>
                <w:smallCaps/>
                <w:sz w:val="22"/>
                <w:szCs w:val="22"/>
                <w:lang w:val="es-ES_tradnl"/>
              </w:rPr>
            </w:pPr>
            <w:r>
              <w:rPr>
                <w:sz w:val="22"/>
                <w:szCs w:val="22"/>
                <w:lang w:val="es-ES_tradnl"/>
              </w:rPr>
              <w:t xml:space="preserve">Contrastar la lengua </w:t>
            </w:r>
            <w:r w:rsidRPr="003D227C">
              <w:rPr>
                <w:sz w:val="22"/>
                <w:szCs w:val="22"/>
                <w:lang w:val="es-ES_tradnl"/>
              </w:rPr>
              <w:t>materna con la estudiada</w:t>
            </w:r>
            <w:r w:rsidR="003D227C">
              <w:rPr>
                <w:sz w:val="22"/>
                <w:szCs w:val="22"/>
                <w:lang w:val="es-ES_tradnl"/>
              </w:rPr>
              <w:t>;</w:t>
            </w:r>
          </w:p>
          <w:p w:rsidR="007C181F" w:rsidRDefault="007662A3" w:rsidP="00F00177">
            <w:pPr>
              <w:tabs>
                <w:tab w:val="left" w:pos="150"/>
              </w:tabs>
              <w:spacing w:line="360" w:lineRule="auto"/>
              <w:jc w:val="both"/>
              <w:rPr>
                <w:sz w:val="22"/>
                <w:szCs w:val="22"/>
                <w:lang w:val="es-ES_tradnl"/>
              </w:rPr>
            </w:pPr>
            <w:r w:rsidRPr="007662A3">
              <w:rPr>
                <w:sz w:val="22"/>
                <w:szCs w:val="22"/>
                <w:lang w:val="es-ES_tradnl"/>
              </w:rPr>
              <w:t>-</w:t>
            </w:r>
            <w:r w:rsidRPr="007662A3">
              <w:rPr>
                <w:sz w:val="22"/>
                <w:szCs w:val="22"/>
                <w:lang w:val="es-ES_tradnl"/>
              </w:rPr>
              <w:tab/>
              <w:t xml:space="preserve">Conocer, a nivel </w:t>
            </w:r>
            <w:r w:rsidR="003D227C" w:rsidRPr="007662A3">
              <w:rPr>
                <w:sz w:val="22"/>
                <w:szCs w:val="22"/>
                <w:lang w:val="es-ES_tradnl"/>
              </w:rPr>
              <w:t xml:space="preserve"> receptivo</w:t>
            </w:r>
            <w:r w:rsidRPr="007662A3">
              <w:rPr>
                <w:sz w:val="22"/>
                <w:szCs w:val="22"/>
                <w:lang w:val="es-ES_tradnl"/>
              </w:rPr>
              <w:t>, el léxico utilizado en actividades de expresión oral y escrita</w:t>
            </w:r>
            <w:r w:rsidR="003D227C">
              <w:rPr>
                <w:sz w:val="22"/>
                <w:szCs w:val="22"/>
                <w:lang w:val="es-ES_tradnl"/>
              </w:rPr>
              <w:t xml:space="preserve"> y de lectura;</w:t>
            </w:r>
          </w:p>
          <w:p w:rsidR="007662A3" w:rsidRPr="007C181F" w:rsidRDefault="007C181F" w:rsidP="00F00177">
            <w:pPr>
              <w:tabs>
                <w:tab w:val="left" w:pos="150"/>
              </w:tabs>
              <w:spacing w:line="360" w:lineRule="auto"/>
              <w:jc w:val="both"/>
              <w:rPr>
                <w:sz w:val="22"/>
                <w:szCs w:val="22"/>
                <w:lang w:val="es-ES_tradnl"/>
              </w:rPr>
            </w:pPr>
            <w:r>
              <w:rPr>
                <w:sz w:val="22"/>
                <w:szCs w:val="22"/>
                <w:lang w:val="es-ES_tradnl"/>
              </w:rPr>
              <w:t xml:space="preserve">- </w:t>
            </w:r>
            <w:r w:rsidR="007662A3">
              <w:rPr>
                <w:sz w:val="22"/>
                <w:szCs w:val="22"/>
                <w:lang w:val="es-ES_tradnl"/>
              </w:rPr>
              <w:t xml:space="preserve">Mostrar curiosidad en conocer </w:t>
            </w:r>
            <w:r w:rsidR="009034EA">
              <w:rPr>
                <w:sz w:val="22"/>
                <w:szCs w:val="22"/>
                <w:lang w:val="es-ES_tradnl"/>
              </w:rPr>
              <w:t xml:space="preserve">la gramática </w:t>
            </w:r>
            <w:r w:rsidR="007662A3">
              <w:rPr>
                <w:sz w:val="22"/>
                <w:szCs w:val="22"/>
                <w:lang w:val="es-ES_tradnl"/>
              </w:rPr>
              <w:t xml:space="preserve">de la lengua extranjera y aprecio por su uso correcto, para garantizar una comunicación eficaz: </w:t>
            </w:r>
          </w:p>
          <w:p w:rsidR="007662A3" w:rsidRDefault="007662A3" w:rsidP="00F00177">
            <w:pPr>
              <w:numPr>
                <w:ilvl w:val="0"/>
                <w:numId w:val="18"/>
              </w:numPr>
              <w:spacing w:line="360" w:lineRule="auto"/>
              <w:ind w:left="426" w:hanging="284"/>
              <w:jc w:val="both"/>
              <w:rPr>
                <w:sz w:val="22"/>
                <w:szCs w:val="22"/>
                <w:lang w:val="es-ES_tradnl"/>
              </w:rPr>
            </w:pPr>
            <w:r w:rsidRPr="008242CB">
              <w:rPr>
                <w:sz w:val="22"/>
                <w:szCs w:val="22"/>
                <w:lang w:val="es-ES_tradnl"/>
              </w:rPr>
              <w:t>Enterar</w:t>
            </w:r>
            <w:r>
              <w:rPr>
                <w:sz w:val="22"/>
                <w:szCs w:val="22"/>
                <w:lang w:val="es-ES_tradnl"/>
              </w:rPr>
              <w:t>se de la estructura básico del sistema y del funcionamiento de la lengua extranjera;</w:t>
            </w:r>
          </w:p>
          <w:p w:rsidR="007662A3" w:rsidRPr="007C181F" w:rsidRDefault="007662A3" w:rsidP="00F00177">
            <w:pPr>
              <w:numPr>
                <w:ilvl w:val="0"/>
                <w:numId w:val="18"/>
              </w:numPr>
              <w:spacing w:line="360" w:lineRule="auto"/>
              <w:ind w:left="426" w:hanging="284"/>
              <w:jc w:val="both"/>
              <w:rPr>
                <w:sz w:val="22"/>
                <w:szCs w:val="22"/>
                <w:lang w:val="es-ES_tradnl"/>
              </w:rPr>
            </w:pPr>
            <w:r w:rsidRPr="007C181F">
              <w:rPr>
                <w:sz w:val="22"/>
                <w:szCs w:val="22"/>
                <w:lang w:val="es-ES_tradnl"/>
              </w:rPr>
              <w:t>Verificar la comprensión de lo que se está aprendiendo</w:t>
            </w:r>
            <w:r w:rsidR="007C181F">
              <w:rPr>
                <w:sz w:val="22"/>
                <w:szCs w:val="22"/>
                <w:lang w:val="es-ES_tradnl"/>
              </w:rPr>
              <w:t>;</w:t>
            </w:r>
          </w:p>
          <w:p w:rsidR="00143EC2" w:rsidRPr="007C181F" w:rsidRDefault="00143EC2" w:rsidP="00F00177">
            <w:pPr>
              <w:numPr>
                <w:ilvl w:val="0"/>
                <w:numId w:val="16"/>
              </w:numPr>
              <w:tabs>
                <w:tab w:val="left" w:pos="142"/>
              </w:tabs>
              <w:spacing w:line="360" w:lineRule="auto"/>
              <w:ind w:left="0" w:firstLine="0"/>
              <w:jc w:val="both"/>
              <w:rPr>
                <w:b/>
                <w:smallCaps/>
                <w:sz w:val="22"/>
                <w:szCs w:val="22"/>
                <w:lang w:val="es-ES_tradnl"/>
              </w:rPr>
            </w:pPr>
            <w:r>
              <w:rPr>
                <w:sz w:val="22"/>
                <w:szCs w:val="22"/>
                <w:lang w:val="es-ES_tradnl"/>
              </w:rPr>
              <w:t>Reconocer la capacidad individual pa</w:t>
            </w:r>
            <w:r w:rsidRPr="007C181F">
              <w:rPr>
                <w:sz w:val="22"/>
                <w:szCs w:val="22"/>
                <w:lang w:val="es-ES_tradnl"/>
              </w:rPr>
              <w:t>ra progresar y lograr un nivel comunicativo básico en la lengua extranjera:</w:t>
            </w:r>
          </w:p>
          <w:p w:rsidR="00143EC2" w:rsidRPr="007C181F" w:rsidRDefault="00143EC2" w:rsidP="00F00177">
            <w:pPr>
              <w:numPr>
                <w:ilvl w:val="0"/>
                <w:numId w:val="19"/>
              </w:numPr>
              <w:spacing w:line="360" w:lineRule="auto"/>
              <w:ind w:left="426" w:hanging="284"/>
              <w:jc w:val="both"/>
              <w:rPr>
                <w:sz w:val="22"/>
                <w:szCs w:val="22"/>
                <w:lang w:val="es-ES_tradnl"/>
              </w:rPr>
            </w:pPr>
            <w:r w:rsidRPr="007C181F">
              <w:rPr>
                <w:sz w:val="22"/>
                <w:szCs w:val="22"/>
                <w:lang w:val="es-ES_tradnl"/>
              </w:rPr>
              <w:t>Participar  en actividades de interacción;</w:t>
            </w:r>
          </w:p>
          <w:p w:rsidR="007662A3" w:rsidRPr="007C181F" w:rsidRDefault="00F25028" w:rsidP="00F00177">
            <w:pPr>
              <w:numPr>
                <w:ilvl w:val="0"/>
                <w:numId w:val="19"/>
              </w:numPr>
              <w:spacing w:line="360" w:lineRule="auto"/>
              <w:ind w:left="426" w:hanging="284"/>
              <w:jc w:val="both"/>
              <w:rPr>
                <w:sz w:val="22"/>
                <w:szCs w:val="22"/>
                <w:lang w:val="es-ES_tradnl"/>
              </w:rPr>
            </w:pPr>
            <w:r w:rsidRPr="007C181F">
              <w:rPr>
                <w:sz w:val="22"/>
                <w:szCs w:val="22"/>
                <w:lang w:val="es-ES_tradnl"/>
              </w:rPr>
              <w:t>Manifestar una actitud positiva frente a las actividades más significativas de la clase, para desarrollar, en la mayor medida posible, la competencia comunicativa.</w:t>
            </w:r>
          </w:p>
          <w:p w:rsidR="007E6822" w:rsidRDefault="007E6822" w:rsidP="00F00177">
            <w:pPr>
              <w:tabs>
                <w:tab w:val="left" w:pos="142"/>
              </w:tabs>
              <w:spacing w:line="360" w:lineRule="auto"/>
              <w:jc w:val="both"/>
              <w:rPr>
                <w:sz w:val="22"/>
                <w:szCs w:val="22"/>
                <w:lang w:val="es-ES_tradnl"/>
              </w:rPr>
            </w:pPr>
          </w:p>
          <w:p w:rsidR="00F25028" w:rsidRDefault="00F25028" w:rsidP="00F00177">
            <w:pPr>
              <w:tabs>
                <w:tab w:val="left" w:pos="142"/>
              </w:tabs>
              <w:spacing w:line="360" w:lineRule="auto"/>
              <w:jc w:val="both"/>
              <w:rPr>
                <w:sz w:val="22"/>
                <w:szCs w:val="22"/>
                <w:lang w:val="es-ES_tradnl"/>
              </w:rPr>
            </w:pPr>
          </w:p>
          <w:p w:rsidR="00F25028" w:rsidRPr="007C181F" w:rsidRDefault="00F25028" w:rsidP="00F00177">
            <w:pPr>
              <w:spacing w:line="360" w:lineRule="auto"/>
              <w:jc w:val="both"/>
              <w:rPr>
                <w:b/>
                <w:smallCaps/>
                <w:sz w:val="22"/>
                <w:szCs w:val="22"/>
                <w:lang w:val="es-ES_tradnl"/>
              </w:rPr>
            </w:pPr>
            <w:r w:rsidRPr="00921647">
              <w:rPr>
                <w:b/>
                <w:smallCaps/>
                <w:sz w:val="22"/>
                <w:szCs w:val="22"/>
                <w:lang w:val="es-ES_tradnl"/>
              </w:rPr>
              <w:t xml:space="preserve">Aspectos </w:t>
            </w:r>
            <w:r w:rsidRPr="007C181F">
              <w:rPr>
                <w:b/>
                <w:smallCaps/>
                <w:sz w:val="22"/>
                <w:szCs w:val="22"/>
                <w:lang w:val="es-ES_tradnl"/>
              </w:rPr>
              <w:t>Socioculturales</w:t>
            </w:r>
          </w:p>
          <w:p w:rsidR="00F25028" w:rsidRPr="007C181F" w:rsidRDefault="00F25028" w:rsidP="00F00177">
            <w:pPr>
              <w:numPr>
                <w:ilvl w:val="0"/>
                <w:numId w:val="16"/>
              </w:numPr>
              <w:tabs>
                <w:tab w:val="left" w:pos="142"/>
              </w:tabs>
              <w:spacing w:line="360" w:lineRule="auto"/>
              <w:ind w:left="0" w:firstLine="0"/>
              <w:jc w:val="both"/>
              <w:rPr>
                <w:sz w:val="22"/>
                <w:szCs w:val="22"/>
                <w:lang w:val="es-ES_tradnl"/>
              </w:rPr>
            </w:pPr>
            <w:r w:rsidRPr="007C181F">
              <w:rPr>
                <w:sz w:val="22"/>
                <w:szCs w:val="22"/>
                <w:lang w:val="es-ES_tradnl"/>
              </w:rPr>
              <w:t xml:space="preserve">Analizar los siguientes aspectos socioculturales de España: </w:t>
            </w:r>
            <w:r w:rsidR="007C181F" w:rsidRPr="007C181F">
              <w:rPr>
                <w:sz w:val="22"/>
                <w:szCs w:val="22"/>
                <w:lang w:val="es-ES_tradnl"/>
              </w:rPr>
              <w:t xml:space="preserve">las </w:t>
            </w:r>
            <w:r w:rsidRPr="007C181F">
              <w:rPr>
                <w:sz w:val="22"/>
                <w:szCs w:val="22"/>
                <w:lang w:val="es-ES_tradnl"/>
              </w:rPr>
              <w:t>costumbres y el cuotidiano;</w:t>
            </w:r>
          </w:p>
          <w:p w:rsidR="00F25028" w:rsidRPr="007C181F" w:rsidRDefault="00F25028" w:rsidP="00F00177">
            <w:pPr>
              <w:numPr>
                <w:ilvl w:val="0"/>
                <w:numId w:val="16"/>
              </w:numPr>
              <w:tabs>
                <w:tab w:val="left" w:pos="142"/>
              </w:tabs>
              <w:spacing w:line="360" w:lineRule="auto"/>
              <w:ind w:left="0" w:firstLine="0"/>
              <w:jc w:val="both"/>
              <w:rPr>
                <w:b/>
                <w:sz w:val="22"/>
                <w:szCs w:val="22"/>
                <w:lang w:val="es-ES_tradnl"/>
              </w:rPr>
            </w:pPr>
            <w:r w:rsidRPr="007C181F">
              <w:rPr>
                <w:sz w:val="22"/>
                <w:szCs w:val="22"/>
                <w:lang w:val="es-ES_tradnl"/>
              </w:rPr>
              <w:t xml:space="preserve">Valorar el provecho que constituye conocer lenguas extranjeras, </w:t>
            </w:r>
            <w:r w:rsidR="007C181F" w:rsidRPr="007C181F">
              <w:rPr>
                <w:sz w:val="22"/>
                <w:szCs w:val="22"/>
                <w:lang w:val="es-ES_tradnl"/>
              </w:rPr>
              <w:t>como forma de comunicación;</w:t>
            </w:r>
          </w:p>
          <w:p w:rsidR="00F25028" w:rsidRDefault="00F25028" w:rsidP="00F00177">
            <w:pPr>
              <w:numPr>
                <w:ilvl w:val="0"/>
                <w:numId w:val="16"/>
              </w:numPr>
              <w:tabs>
                <w:tab w:val="left" w:pos="142"/>
              </w:tabs>
              <w:spacing w:line="360" w:lineRule="auto"/>
              <w:ind w:left="0" w:firstLine="0"/>
              <w:jc w:val="both"/>
              <w:rPr>
                <w:sz w:val="22"/>
                <w:szCs w:val="22"/>
                <w:lang w:val="es-ES_tradnl"/>
              </w:rPr>
            </w:pPr>
            <w:r>
              <w:rPr>
                <w:sz w:val="22"/>
                <w:szCs w:val="22"/>
                <w:lang w:val="es-ES_tradnl"/>
              </w:rPr>
              <w:t>Desarrollar una actitud de curiosidad, respeto y to</w:t>
            </w:r>
            <w:r w:rsidR="007C181F">
              <w:rPr>
                <w:sz w:val="22"/>
                <w:szCs w:val="22"/>
                <w:lang w:val="es-ES_tradnl"/>
              </w:rPr>
              <w:t>lerancia frente a otra cultura</w:t>
            </w:r>
            <w:r>
              <w:rPr>
                <w:sz w:val="22"/>
                <w:szCs w:val="22"/>
                <w:lang w:val="es-ES_tradnl"/>
              </w:rPr>
              <w:t xml:space="preserve"> y otras for</w:t>
            </w:r>
            <w:r w:rsidR="007C181F">
              <w:rPr>
                <w:sz w:val="22"/>
                <w:szCs w:val="22"/>
                <w:lang w:val="es-ES_tradnl"/>
              </w:rPr>
              <w:t xml:space="preserve">mas de estar; </w:t>
            </w:r>
          </w:p>
          <w:p w:rsidR="00F25028" w:rsidRDefault="00F25028" w:rsidP="00F00177">
            <w:pPr>
              <w:numPr>
                <w:ilvl w:val="0"/>
                <w:numId w:val="16"/>
              </w:numPr>
              <w:tabs>
                <w:tab w:val="left" w:pos="142"/>
              </w:tabs>
              <w:spacing w:line="360" w:lineRule="auto"/>
              <w:ind w:left="0" w:firstLine="0"/>
              <w:jc w:val="both"/>
              <w:rPr>
                <w:sz w:val="22"/>
                <w:szCs w:val="22"/>
                <w:lang w:val="es-ES_tradnl"/>
              </w:rPr>
            </w:pPr>
            <w:r>
              <w:rPr>
                <w:sz w:val="22"/>
                <w:szCs w:val="22"/>
                <w:lang w:val="es-ES_tradnl"/>
              </w:rPr>
              <w:t>Valorar las diferencias culturales, con el fin de descubrir la propia identidad y enriquécela.</w:t>
            </w:r>
          </w:p>
          <w:p w:rsidR="00F25028" w:rsidRPr="007E6822" w:rsidRDefault="00F25028" w:rsidP="00F00177">
            <w:pPr>
              <w:tabs>
                <w:tab w:val="left" w:pos="142"/>
              </w:tabs>
              <w:spacing w:line="360" w:lineRule="auto"/>
              <w:rPr>
                <w:sz w:val="22"/>
                <w:szCs w:val="22"/>
                <w:lang w:val="es-ES_tradnl"/>
              </w:rPr>
            </w:pPr>
          </w:p>
        </w:tc>
        <w:tc>
          <w:tcPr>
            <w:tcW w:w="1985" w:type="dxa"/>
            <w:tcBorders>
              <w:top w:val="thickThinSmallGap" w:sz="12" w:space="0" w:color="auto"/>
              <w:left w:val="thickThinSmallGap" w:sz="12" w:space="0" w:color="auto"/>
              <w:bottom w:val="thickThinSmallGap" w:sz="12" w:space="0" w:color="auto"/>
              <w:right w:val="single" w:sz="4" w:space="0" w:color="auto"/>
            </w:tcBorders>
          </w:tcPr>
          <w:p w:rsidR="00EC58A8" w:rsidRDefault="00EC58A8" w:rsidP="00F00177">
            <w:pPr>
              <w:tabs>
                <w:tab w:val="left" w:pos="252"/>
              </w:tabs>
              <w:spacing w:line="360" w:lineRule="auto"/>
              <w:ind w:right="12"/>
              <w:rPr>
                <w:b/>
                <w:sz w:val="22"/>
                <w:szCs w:val="22"/>
                <w:lang w:val="es-ES_tradnl"/>
              </w:rPr>
            </w:pPr>
          </w:p>
          <w:p w:rsidR="000301ED" w:rsidRDefault="00082A70" w:rsidP="004C6197">
            <w:pPr>
              <w:tabs>
                <w:tab w:val="left" w:pos="252"/>
              </w:tabs>
              <w:spacing w:line="360" w:lineRule="auto"/>
              <w:ind w:right="12"/>
              <w:jc w:val="both"/>
              <w:rPr>
                <w:b/>
                <w:sz w:val="22"/>
                <w:szCs w:val="22"/>
                <w:lang w:val="es-ES_tradnl"/>
              </w:rPr>
            </w:pPr>
            <w:r>
              <w:rPr>
                <w:b/>
                <w:sz w:val="22"/>
                <w:szCs w:val="22"/>
                <w:lang w:val="es-ES_tradnl"/>
              </w:rPr>
              <w:t>Unidad 3</w:t>
            </w:r>
            <w:r w:rsidR="00EC58A8">
              <w:rPr>
                <w:b/>
                <w:sz w:val="22"/>
                <w:szCs w:val="22"/>
                <w:lang w:val="es-ES_tradnl"/>
              </w:rPr>
              <w:t xml:space="preserve"> – </w:t>
            </w:r>
            <w:r>
              <w:rPr>
                <w:b/>
                <w:i/>
                <w:sz w:val="22"/>
                <w:szCs w:val="22"/>
                <w:lang w:val="es-ES_tradnl"/>
              </w:rPr>
              <w:t>Mis rutinas</w:t>
            </w:r>
            <w:r w:rsidR="00EC58A8">
              <w:rPr>
                <w:b/>
                <w:sz w:val="22"/>
                <w:szCs w:val="22"/>
                <w:lang w:val="es-ES_tradnl"/>
              </w:rPr>
              <w:t>:</w:t>
            </w:r>
          </w:p>
          <w:p w:rsidR="00EC58A8" w:rsidRPr="00EC58A8" w:rsidRDefault="00EC58A8" w:rsidP="00F00177">
            <w:pPr>
              <w:tabs>
                <w:tab w:val="left" w:pos="252"/>
              </w:tabs>
              <w:spacing w:line="360" w:lineRule="auto"/>
              <w:ind w:right="12"/>
              <w:rPr>
                <w:b/>
                <w:sz w:val="22"/>
                <w:szCs w:val="22"/>
                <w:lang w:val="es-ES_tradnl"/>
              </w:rPr>
            </w:pPr>
          </w:p>
          <w:p w:rsidR="00663618" w:rsidRDefault="00663618" w:rsidP="00F00177">
            <w:pPr>
              <w:numPr>
                <w:ilvl w:val="0"/>
                <w:numId w:val="15"/>
              </w:numPr>
              <w:tabs>
                <w:tab w:val="left" w:pos="175"/>
              </w:tabs>
              <w:spacing w:line="360" w:lineRule="auto"/>
              <w:ind w:left="175" w:right="12" w:hanging="142"/>
              <w:rPr>
                <w:sz w:val="22"/>
                <w:szCs w:val="22"/>
                <w:lang w:val="es-ES_tradnl"/>
              </w:rPr>
            </w:pPr>
            <w:r>
              <w:rPr>
                <w:sz w:val="22"/>
                <w:szCs w:val="22"/>
                <w:lang w:val="es-ES_tradnl"/>
              </w:rPr>
              <w:t>Rutinas diarias;</w:t>
            </w:r>
          </w:p>
          <w:p w:rsidR="00663618" w:rsidRDefault="00663618" w:rsidP="00F00177">
            <w:pPr>
              <w:numPr>
                <w:ilvl w:val="0"/>
                <w:numId w:val="15"/>
              </w:numPr>
              <w:tabs>
                <w:tab w:val="left" w:pos="175"/>
              </w:tabs>
              <w:spacing w:line="360" w:lineRule="auto"/>
              <w:ind w:left="175" w:right="12" w:hanging="142"/>
              <w:rPr>
                <w:sz w:val="22"/>
                <w:szCs w:val="22"/>
                <w:lang w:val="es-ES_tradnl"/>
              </w:rPr>
            </w:pPr>
            <w:r w:rsidRPr="00663618">
              <w:rPr>
                <w:sz w:val="22"/>
                <w:szCs w:val="22"/>
                <w:lang w:val="es-ES_tradnl"/>
              </w:rPr>
              <w:t>Hábitos y costumbres;</w:t>
            </w:r>
          </w:p>
          <w:p w:rsidR="00082A70" w:rsidRPr="00663618" w:rsidRDefault="00663618" w:rsidP="00F00177">
            <w:pPr>
              <w:numPr>
                <w:ilvl w:val="0"/>
                <w:numId w:val="15"/>
              </w:numPr>
              <w:tabs>
                <w:tab w:val="left" w:pos="175"/>
              </w:tabs>
              <w:spacing w:line="360" w:lineRule="auto"/>
              <w:ind w:left="175" w:right="12" w:hanging="142"/>
              <w:rPr>
                <w:sz w:val="22"/>
                <w:szCs w:val="22"/>
                <w:lang w:val="es-ES_tradnl"/>
              </w:rPr>
            </w:pPr>
            <w:r>
              <w:rPr>
                <w:sz w:val="22"/>
                <w:szCs w:val="22"/>
                <w:lang w:val="es-ES_tradnl"/>
              </w:rPr>
              <w:t xml:space="preserve">Texto </w:t>
            </w:r>
            <w:r w:rsidRPr="00663618">
              <w:rPr>
                <w:i/>
                <w:sz w:val="22"/>
                <w:szCs w:val="22"/>
                <w:lang w:val="es-ES_tradnl"/>
              </w:rPr>
              <w:t>Los horarios de los españoles: Comer tarde y dormir poco</w:t>
            </w:r>
            <w:r w:rsidR="00082A70" w:rsidRPr="00663618">
              <w:rPr>
                <w:sz w:val="22"/>
                <w:szCs w:val="22"/>
                <w:lang w:val="es-ES_tradnl"/>
              </w:rPr>
              <w:t>.</w:t>
            </w:r>
          </w:p>
          <w:p w:rsidR="00082A70" w:rsidRDefault="00082A70" w:rsidP="00F00177">
            <w:pPr>
              <w:tabs>
                <w:tab w:val="left" w:pos="175"/>
              </w:tabs>
              <w:spacing w:line="360" w:lineRule="auto"/>
              <w:ind w:right="12"/>
              <w:rPr>
                <w:sz w:val="22"/>
                <w:szCs w:val="22"/>
                <w:lang w:val="es-ES_tradnl"/>
              </w:rPr>
            </w:pPr>
          </w:p>
          <w:p w:rsidR="00082A70" w:rsidRDefault="00082A70" w:rsidP="00F00177">
            <w:pPr>
              <w:tabs>
                <w:tab w:val="left" w:pos="175"/>
              </w:tabs>
              <w:spacing w:line="360" w:lineRule="auto"/>
              <w:ind w:right="12"/>
              <w:rPr>
                <w:sz w:val="22"/>
                <w:szCs w:val="22"/>
                <w:lang w:val="es-ES_tradnl"/>
              </w:rPr>
            </w:pPr>
          </w:p>
          <w:p w:rsidR="00082A70" w:rsidRDefault="00082A70" w:rsidP="00F00177">
            <w:pPr>
              <w:tabs>
                <w:tab w:val="left" w:pos="175"/>
              </w:tabs>
              <w:spacing w:line="360" w:lineRule="auto"/>
              <w:ind w:right="12"/>
              <w:rPr>
                <w:sz w:val="22"/>
                <w:szCs w:val="22"/>
                <w:lang w:val="es-ES_tradnl"/>
              </w:rPr>
            </w:pPr>
          </w:p>
          <w:p w:rsidR="00082A70" w:rsidRDefault="00082A70" w:rsidP="00F00177">
            <w:pPr>
              <w:tabs>
                <w:tab w:val="left" w:pos="175"/>
              </w:tabs>
              <w:spacing w:line="360" w:lineRule="auto"/>
              <w:ind w:right="12"/>
              <w:rPr>
                <w:sz w:val="22"/>
                <w:szCs w:val="22"/>
                <w:lang w:val="es-ES_tradnl"/>
              </w:rPr>
            </w:pPr>
          </w:p>
          <w:p w:rsidR="00082A70" w:rsidRDefault="00082A70" w:rsidP="00F00177">
            <w:pPr>
              <w:tabs>
                <w:tab w:val="left" w:pos="175"/>
              </w:tabs>
              <w:spacing w:line="360" w:lineRule="auto"/>
              <w:ind w:right="12"/>
              <w:rPr>
                <w:sz w:val="22"/>
                <w:szCs w:val="22"/>
                <w:lang w:val="es-ES_tradnl"/>
              </w:rPr>
            </w:pPr>
          </w:p>
          <w:p w:rsidR="00082A70" w:rsidRDefault="00082A70" w:rsidP="00F00177">
            <w:pPr>
              <w:tabs>
                <w:tab w:val="left" w:pos="175"/>
              </w:tabs>
              <w:spacing w:line="360" w:lineRule="auto"/>
              <w:ind w:right="12"/>
              <w:rPr>
                <w:sz w:val="22"/>
                <w:szCs w:val="22"/>
                <w:lang w:val="es-ES_tradnl"/>
              </w:rPr>
            </w:pPr>
          </w:p>
          <w:p w:rsidR="00082A70" w:rsidRDefault="00082A70" w:rsidP="00F00177">
            <w:pPr>
              <w:tabs>
                <w:tab w:val="left" w:pos="175"/>
              </w:tabs>
              <w:spacing w:line="360" w:lineRule="auto"/>
              <w:ind w:right="12"/>
              <w:rPr>
                <w:sz w:val="22"/>
                <w:szCs w:val="22"/>
                <w:lang w:val="es-ES_tradnl"/>
              </w:rPr>
            </w:pPr>
          </w:p>
          <w:p w:rsidR="00082A70" w:rsidRDefault="00082A70" w:rsidP="00F00177">
            <w:pPr>
              <w:tabs>
                <w:tab w:val="left" w:pos="175"/>
              </w:tabs>
              <w:spacing w:line="360" w:lineRule="auto"/>
              <w:ind w:right="12"/>
              <w:rPr>
                <w:sz w:val="22"/>
                <w:szCs w:val="22"/>
                <w:lang w:val="es-ES_tradnl"/>
              </w:rPr>
            </w:pPr>
          </w:p>
          <w:p w:rsidR="00082A70" w:rsidRDefault="00082A70" w:rsidP="00F00177">
            <w:pPr>
              <w:tabs>
                <w:tab w:val="left" w:pos="175"/>
              </w:tabs>
              <w:spacing w:line="360" w:lineRule="auto"/>
              <w:ind w:right="12"/>
              <w:rPr>
                <w:sz w:val="22"/>
                <w:szCs w:val="22"/>
                <w:lang w:val="es-ES_tradnl"/>
              </w:rPr>
            </w:pPr>
          </w:p>
          <w:p w:rsidR="00082A70" w:rsidRDefault="00082A70" w:rsidP="00F00177">
            <w:pPr>
              <w:tabs>
                <w:tab w:val="left" w:pos="175"/>
              </w:tabs>
              <w:spacing w:line="360" w:lineRule="auto"/>
              <w:ind w:right="12"/>
              <w:rPr>
                <w:sz w:val="22"/>
                <w:szCs w:val="22"/>
                <w:lang w:val="es-ES_tradnl"/>
              </w:rPr>
            </w:pPr>
          </w:p>
          <w:p w:rsidR="00082A70" w:rsidRDefault="00082A70" w:rsidP="00F00177">
            <w:pPr>
              <w:tabs>
                <w:tab w:val="left" w:pos="175"/>
              </w:tabs>
              <w:spacing w:line="360" w:lineRule="auto"/>
              <w:ind w:right="12"/>
              <w:rPr>
                <w:sz w:val="22"/>
                <w:szCs w:val="22"/>
                <w:lang w:val="es-ES_tradnl"/>
              </w:rPr>
            </w:pPr>
          </w:p>
          <w:p w:rsidR="00082A70" w:rsidRDefault="00082A70" w:rsidP="00F00177">
            <w:pPr>
              <w:tabs>
                <w:tab w:val="left" w:pos="175"/>
              </w:tabs>
              <w:spacing w:line="360" w:lineRule="auto"/>
              <w:ind w:right="12"/>
              <w:rPr>
                <w:sz w:val="22"/>
                <w:szCs w:val="22"/>
                <w:lang w:val="es-ES_tradnl"/>
              </w:rPr>
            </w:pPr>
          </w:p>
          <w:p w:rsidR="00082A70" w:rsidRDefault="00082A70" w:rsidP="00F00177">
            <w:pPr>
              <w:tabs>
                <w:tab w:val="left" w:pos="175"/>
              </w:tabs>
              <w:spacing w:line="360" w:lineRule="auto"/>
              <w:ind w:right="12"/>
              <w:rPr>
                <w:sz w:val="22"/>
                <w:szCs w:val="22"/>
                <w:lang w:val="es-ES_tradnl"/>
              </w:rPr>
            </w:pPr>
          </w:p>
          <w:p w:rsidR="00082A70" w:rsidRDefault="00082A70" w:rsidP="00F00177">
            <w:pPr>
              <w:tabs>
                <w:tab w:val="left" w:pos="175"/>
              </w:tabs>
              <w:spacing w:line="360" w:lineRule="auto"/>
              <w:ind w:right="12"/>
              <w:rPr>
                <w:sz w:val="22"/>
                <w:szCs w:val="22"/>
                <w:lang w:val="es-ES_tradnl"/>
              </w:rPr>
            </w:pPr>
          </w:p>
          <w:p w:rsidR="00082A70" w:rsidRDefault="00082A70" w:rsidP="00F00177">
            <w:pPr>
              <w:tabs>
                <w:tab w:val="left" w:pos="175"/>
              </w:tabs>
              <w:spacing w:line="360" w:lineRule="auto"/>
              <w:ind w:right="12"/>
              <w:rPr>
                <w:sz w:val="22"/>
                <w:szCs w:val="22"/>
                <w:lang w:val="es-ES_tradnl"/>
              </w:rPr>
            </w:pPr>
          </w:p>
          <w:p w:rsidR="00082A70" w:rsidRDefault="00082A70" w:rsidP="00F00177">
            <w:pPr>
              <w:tabs>
                <w:tab w:val="left" w:pos="175"/>
              </w:tabs>
              <w:spacing w:line="360" w:lineRule="auto"/>
              <w:ind w:right="12"/>
              <w:rPr>
                <w:sz w:val="22"/>
                <w:szCs w:val="22"/>
                <w:lang w:val="es-ES_tradnl"/>
              </w:rPr>
            </w:pPr>
          </w:p>
          <w:p w:rsidR="00082A70" w:rsidRDefault="00082A70" w:rsidP="00F00177">
            <w:pPr>
              <w:tabs>
                <w:tab w:val="left" w:pos="175"/>
              </w:tabs>
              <w:spacing w:line="360" w:lineRule="auto"/>
              <w:ind w:right="12"/>
              <w:rPr>
                <w:sz w:val="22"/>
                <w:szCs w:val="22"/>
                <w:lang w:val="es-ES_tradnl"/>
              </w:rPr>
            </w:pPr>
          </w:p>
          <w:p w:rsidR="00082A70" w:rsidRDefault="00082A70" w:rsidP="00F00177">
            <w:pPr>
              <w:tabs>
                <w:tab w:val="left" w:pos="175"/>
              </w:tabs>
              <w:spacing w:line="360" w:lineRule="auto"/>
              <w:ind w:right="12"/>
              <w:rPr>
                <w:sz w:val="22"/>
                <w:szCs w:val="22"/>
                <w:lang w:val="es-ES_tradnl"/>
              </w:rPr>
            </w:pPr>
          </w:p>
          <w:p w:rsidR="00082A70" w:rsidRDefault="00082A70" w:rsidP="00F00177">
            <w:pPr>
              <w:tabs>
                <w:tab w:val="left" w:pos="175"/>
              </w:tabs>
              <w:spacing w:line="360" w:lineRule="auto"/>
              <w:ind w:right="12"/>
              <w:rPr>
                <w:sz w:val="22"/>
                <w:szCs w:val="22"/>
                <w:lang w:val="es-ES_tradnl"/>
              </w:rPr>
            </w:pPr>
          </w:p>
          <w:p w:rsidR="00082A70" w:rsidRDefault="00082A70" w:rsidP="00F00177">
            <w:pPr>
              <w:tabs>
                <w:tab w:val="left" w:pos="175"/>
              </w:tabs>
              <w:spacing w:line="360" w:lineRule="auto"/>
              <w:ind w:right="12"/>
              <w:rPr>
                <w:sz w:val="22"/>
                <w:szCs w:val="22"/>
                <w:lang w:val="es-ES_tradnl"/>
              </w:rPr>
            </w:pPr>
          </w:p>
          <w:p w:rsidR="00082A70" w:rsidRDefault="00082A70" w:rsidP="00F00177">
            <w:pPr>
              <w:tabs>
                <w:tab w:val="left" w:pos="175"/>
              </w:tabs>
              <w:spacing w:line="360" w:lineRule="auto"/>
              <w:ind w:right="12"/>
              <w:rPr>
                <w:sz w:val="22"/>
                <w:szCs w:val="22"/>
                <w:lang w:val="es-ES_tradnl"/>
              </w:rPr>
            </w:pPr>
          </w:p>
          <w:p w:rsidR="00082A70" w:rsidRDefault="00082A70" w:rsidP="00F00177">
            <w:pPr>
              <w:tabs>
                <w:tab w:val="left" w:pos="175"/>
              </w:tabs>
              <w:spacing w:line="360" w:lineRule="auto"/>
              <w:ind w:right="12"/>
              <w:rPr>
                <w:sz w:val="22"/>
                <w:szCs w:val="22"/>
                <w:lang w:val="es-ES_tradnl"/>
              </w:rPr>
            </w:pPr>
          </w:p>
          <w:p w:rsidR="00082A70" w:rsidRDefault="00082A70" w:rsidP="00F00177">
            <w:pPr>
              <w:tabs>
                <w:tab w:val="left" w:pos="175"/>
              </w:tabs>
              <w:spacing w:line="360" w:lineRule="auto"/>
              <w:ind w:right="12"/>
              <w:rPr>
                <w:sz w:val="22"/>
                <w:szCs w:val="22"/>
                <w:lang w:val="es-ES_tradnl"/>
              </w:rPr>
            </w:pPr>
          </w:p>
          <w:p w:rsidR="00082A70" w:rsidRDefault="00082A70" w:rsidP="00F00177">
            <w:pPr>
              <w:tabs>
                <w:tab w:val="left" w:pos="175"/>
              </w:tabs>
              <w:spacing w:line="360" w:lineRule="auto"/>
              <w:ind w:right="12"/>
              <w:rPr>
                <w:sz w:val="22"/>
                <w:szCs w:val="22"/>
                <w:lang w:val="es-ES_tradnl"/>
              </w:rPr>
            </w:pPr>
          </w:p>
          <w:p w:rsidR="00082A70" w:rsidRDefault="00082A70" w:rsidP="00F00177">
            <w:pPr>
              <w:tabs>
                <w:tab w:val="left" w:pos="175"/>
              </w:tabs>
              <w:spacing w:line="360" w:lineRule="auto"/>
              <w:ind w:right="12"/>
              <w:rPr>
                <w:sz w:val="22"/>
                <w:szCs w:val="22"/>
                <w:lang w:val="es-ES_tradnl"/>
              </w:rPr>
            </w:pPr>
          </w:p>
          <w:p w:rsidR="00082A70" w:rsidRDefault="00082A70" w:rsidP="00F00177">
            <w:pPr>
              <w:tabs>
                <w:tab w:val="left" w:pos="175"/>
              </w:tabs>
              <w:spacing w:line="360" w:lineRule="auto"/>
              <w:ind w:right="12"/>
              <w:rPr>
                <w:sz w:val="22"/>
                <w:szCs w:val="22"/>
                <w:lang w:val="es-ES_tradnl"/>
              </w:rPr>
            </w:pPr>
          </w:p>
          <w:p w:rsidR="00082A70" w:rsidRDefault="00082A70" w:rsidP="00F00177">
            <w:pPr>
              <w:tabs>
                <w:tab w:val="left" w:pos="175"/>
              </w:tabs>
              <w:spacing w:line="360" w:lineRule="auto"/>
              <w:ind w:right="12"/>
              <w:rPr>
                <w:sz w:val="22"/>
                <w:szCs w:val="22"/>
                <w:lang w:val="es-ES_tradnl"/>
              </w:rPr>
            </w:pPr>
          </w:p>
          <w:p w:rsidR="00082A70" w:rsidRDefault="00082A70" w:rsidP="00F00177">
            <w:pPr>
              <w:tabs>
                <w:tab w:val="left" w:pos="175"/>
              </w:tabs>
              <w:spacing w:line="360" w:lineRule="auto"/>
              <w:ind w:right="12"/>
              <w:rPr>
                <w:sz w:val="22"/>
                <w:szCs w:val="22"/>
                <w:lang w:val="es-ES_tradnl"/>
              </w:rPr>
            </w:pPr>
          </w:p>
          <w:p w:rsidR="000301ED" w:rsidRPr="00F30492" w:rsidRDefault="000301ED" w:rsidP="00F00177">
            <w:pPr>
              <w:tabs>
                <w:tab w:val="left" w:pos="175"/>
              </w:tabs>
              <w:spacing w:line="360" w:lineRule="auto"/>
              <w:ind w:right="12"/>
              <w:rPr>
                <w:sz w:val="22"/>
                <w:szCs w:val="22"/>
                <w:lang w:val="es-ES_tradnl"/>
              </w:rPr>
            </w:pPr>
            <w:r>
              <w:rPr>
                <w:sz w:val="22"/>
                <w:szCs w:val="22"/>
                <w:lang w:val="es-ES_tradnl"/>
              </w:rPr>
              <w:t xml:space="preserve"> </w:t>
            </w:r>
          </w:p>
          <w:p w:rsidR="00E76A23" w:rsidRPr="003E2329" w:rsidRDefault="00E76A23" w:rsidP="00F00177">
            <w:pPr>
              <w:tabs>
                <w:tab w:val="left" w:pos="252"/>
              </w:tabs>
              <w:spacing w:line="360" w:lineRule="auto"/>
              <w:ind w:right="12"/>
              <w:rPr>
                <w:sz w:val="22"/>
                <w:szCs w:val="22"/>
                <w:lang w:val="es-ES_tradnl"/>
              </w:rPr>
            </w:pPr>
          </w:p>
          <w:p w:rsidR="00E76A23" w:rsidRPr="003E2329" w:rsidRDefault="00E76A23" w:rsidP="00F00177">
            <w:pPr>
              <w:tabs>
                <w:tab w:val="left" w:pos="252"/>
              </w:tabs>
              <w:spacing w:line="360" w:lineRule="auto"/>
              <w:ind w:right="12"/>
              <w:rPr>
                <w:sz w:val="22"/>
                <w:szCs w:val="22"/>
                <w:lang w:val="es-ES_tradnl"/>
              </w:rPr>
            </w:pPr>
          </w:p>
          <w:p w:rsidR="00E76A23" w:rsidRPr="003E2329" w:rsidRDefault="00E76A23" w:rsidP="00F00177">
            <w:pPr>
              <w:tabs>
                <w:tab w:val="left" w:pos="252"/>
              </w:tabs>
              <w:spacing w:line="360" w:lineRule="auto"/>
              <w:ind w:left="360" w:right="12"/>
              <w:rPr>
                <w:sz w:val="22"/>
                <w:szCs w:val="22"/>
                <w:lang w:val="es-ES_tradnl"/>
              </w:rPr>
            </w:pPr>
            <w:r w:rsidRPr="003E2329">
              <w:rPr>
                <w:sz w:val="22"/>
                <w:szCs w:val="22"/>
                <w:lang w:val="es-ES_tradnl"/>
              </w:rPr>
              <w:t>.</w:t>
            </w:r>
          </w:p>
          <w:p w:rsidR="00E76A23" w:rsidRPr="003E2329" w:rsidRDefault="00E76A23" w:rsidP="00F00177">
            <w:pPr>
              <w:tabs>
                <w:tab w:val="left" w:pos="252"/>
              </w:tabs>
              <w:spacing w:line="360" w:lineRule="auto"/>
              <w:ind w:right="12"/>
              <w:rPr>
                <w:sz w:val="22"/>
                <w:szCs w:val="22"/>
                <w:lang w:val="es-ES_tradnl"/>
              </w:rPr>
            </w:pPr>
          </w:p>
          <w:p w:rsidR="00E76A23" w:rsidRPr="003E2329" w:rsidRDefault="00E76A23" w:rsidP="00F00177">
            <w:pPr>
              <w:tabs>
                <w:tab w:val="left" w:pos="252"/>
              </w:tabs>
              <w:spacing w:line="360" w:lineRule="auto"/>
              <w:ind w:right="12"/>
              <w:rPr>
                <w:sz w:val="22"/>
                <w:szCs w:val="22"/>
                <w:lang w:val="es-ES_tradnl"/>
              </w:rPr>
            </w:pPr>
          </w:p>
          <w:p w:rsidR="00E76A23" w:rsidRPr="003E2329" w:rsidRDefault="00E76A23" w:rsidP="00F00177">
            <w:pPr>
              <w:tabs>
                <w:tab w:val="left" w:pos="252"/>
              </w:tabs>
              <w:spacing w:line="360" w:lineRule="auto"/>
              <w:ind w:right="12"/>
              <w:rPr>
                <w:sz w:val="22"/>
                <w:szCs w:val="22"/>
                <w:lang w:val="es-ES_tradnl"/>
              </w:rPr>
            </w:pPr>
          </w:p>
          <w:p w:rsidR="00E76A23" w:rsidRPr="003E2329" w:rsidRDefault="00E76A23" w:rsidP="00F00177">
            <w:pPr>
              <w:tabs>
                <w:tab w:val="left" w:pos="252"/>
              </w:tabs>
              <w:spacing w:line="360" w:lineRule="auto"/>
              <w:ind w:right="12"/>
              <w:rPr>
                <w:sz w:val="22"/>
                <w:szCs w:val="22"/>
                <w:lang w:val="es-ES_tradnl"/>
              </w:rPr>
            </w:pPr>
          </w:p>
          <w:p w:rsidR="00E76A23" w:rsidRPr="003E2329" w:rsidRDefault="00E76A23" w:rsidP="00F00177">
            <w:pPr>
              <w:tabs>
                <w:tab w:val="left" w:pos="252"/>
              </w:tabs>
              <w:spacing w:line="360" w:lineRule="auto"/>
              <w:ind w:right="12"/>
              <w:rPr>
                <w:sz w:val="22"/>
                <w:szCs w:val="22"/>
                <w:lang w:val="es-ES_tradnl"/>
              </w:rPr>
            </w:pPr>
          </w:p>
        </w:tc>
        <w:tc>
          <w:tcPr>
            <w:tcW w:w="2268" w:type="dxa"/>
            <w:tcBorders>
              <w:top w:val="thickThinSmallGap" w:sz="12" w:space="0" w:color="auto"/>
              <w:left w:val="single" w:sz="4" w:space="0" w:color="auto"/>
              <w:bottom w:val="thickThinSmallGap" w:sz="12" w:space="0" w:color="auto"/>
              <w:right w:val="thickThinSmallGap" w:sz="12" w:space="0" w:color="auto"/>
            </w:tcBorders>
          </w:tcPr>
          <w:p w:rsidR="00E76A23" w:rsidRPr="00D31E3D" w:rsidRDefault="00E76A23" w:rsidP="00F00177">
            <w:pPr>
              <w:tabs>
                <w:tab w:val="left" w:pos="252"/>
              </w:tabs>
              <w:spacing w:line="360" w:lineRule="auto"/>
              <w:ind w:right="12"/>
              <w:rPr>
                <w:b/>
                <w:color w:val="FF0000"/>
                <w:sz w:val="22"/>
                <w:szCs w:val="22"/>
                <w:lang w:val="es-ES_tradnl"/>
              </w:rPr>
            </w:pPr>
          </w:p>
          <w:p w:rsidR="00930622" w:rsidRPr="005D5FB1" w:rsidRDefault="0077229D" w:rsidP="00F00177">
            <w:pPr>
              <w:tabs>
                <w:tab w:val="left" w:pos="252"/>
              </w:tabs>
              <w:spacing w:line="360" w:lineRule="auto"/>
              <w:ind w:right="12"/>
              <w:jc w:val="both"/>
              <w:rPr>
                <w:b/>
                <w:sz w:val="22"/>
                <w:szCs w:val="22"/>
                <w:lang w:val="es-ES_tradnl"/>
              </w:rPr>
            </w:pPr>
            <w:r w:rsidRPr="005D5FB1">
              <w:rPr>
                <w:b/>
                <w:sz w:val="22"/>
                <w:szCs w:val="22"/>
                <w:lang w:val="es-ES_tradnl"/>
              </w:rPr>
              <w:t>Presente de</w:t>
            </w:r>
            <w:r w:rsidR="00930622" w:rsidRPr="005D5FB1">
              <w:rPr>
                <w:b/>
                <w:sz w:val="22"/>
                <w:szCs w:val="22"/>
                <w:lang w:val="es-ES_tradnl"/>
              </w:rPr>
              <w:t xml:space="preserve"> indicativo:</w:t>
            </w:r>
          </w:p>
          <w:p w:rsidR="0077229D" w:rsidRPr="005D5FB1" w:rsidRDefault="00930622" w:rsidP="00DE6366">
            <w:pPr>
              <w:numPr>
                <w:ilvl w:val="0"/>
                <w:numId w:val="15"/>
              </w:numPr>
              <w:tabs>
                <w:tab w:val="left" w:pos="252"/>
              </w:tabs>
              <w:spacing w:line="360" w:lineRule="auto"/>
              <w:ind w:left="223" w:right="12" w:hanging="141"/>
              <w:rPr>
                <w:sz w:val="22"/>
                <w:szCs w:val="22"/>
                <w:lang w:val="es-ES_tradnl"/>
              </w:rPr>
            </w:pPr>
            <w:r w:rsidRPr="005D5FB1">
              <w:rPr>
                <w:sz w:val="22"/>
                <w:szCs w:val="22"/>
                <w:lang w:val="es-ES_tradnl"/>
              </w:rPr>
              <w:t>V</w:t>
            </w:r>
            <w:r w:rsidR="0077229D" w:rsidRPr="005D5FB1">
              <w:rPr>
                <w:sz w:val="22"/>
                <w:szCs w:val="22"/>
                <w:lang w:val="es-ES_tradnl"/>
              </w:rPr>
              <w:t>erbos irregulares</w:t>
            </w:r>
            <w:r w:rsidR="00663618">
              <w:rPr>
                <w:sz w:val="22"/>
                <w:szCs w:val="22"/>
                <w:lang w:val="es-ES_tradnl"/>
              </w:rPr>
              <w:t xml:space="preserve"> y reflexivos (terminados en -</w:t>
            </w:r>
            <w:proofErr w:type="spellStart"/>
            <w:r w:rsidR="00663618">
              <w:rPr>
                <w:sz w:val="22"/>
                <w:szCs w:val="22"/>
                <w:lang w:val="es-ES_tradnl"/>
              </w:rPr>
              <w:t>ar</w:t>
            </w:r>
            <w:proofErr w:type="spellEnd"/>
            <w:r w:rsidR="00663618">
              <w:rPr>
                <w:sz w:val="22"/>
                <w:szCs w:val="22"/>
                <w:lang w:val="es-ES_tradnl"/>
              </w:rPr>
              <w:t>)</w:t>
            </w:r>
            <w:r w:rsidR="005D5FB1" w:rsidRPr="005D5FB1">
              <w:rPr>
                <w:sz w:val="22"/>
                <w:szCs w:val="22"/>
                <w:lang w:val="es-ES_tradnl"/>
              </w:rPr>
              <w:t>;</w:t>
            </w:r>
          </w:p>
          <w:p w:rsidR="005D5FB1" w:rsidRPr="00663618" w:rsidRDefault="005D5FB1" w:rsidP="00DE6366">
            <w:pPr>
              <w:numPr>
                <w:ilvl w:val="0"/>
                <w:numId w:val="15"/>
              </w:numPr>
              <w:tabs>
                <w:tab w:val="left" w:pos="252"/>
              </w:tabs>
              <w:spacing w:line="360" w:lineRule="auto"/>
              <w:ind w:left="223" w:right="12" w:hanging="141"/>
              <w:rPr>
                <w:sz w:val="22"/>
                <w:szCs w:val="22"/>
              </w:rPr>
            </w:pPr>
            <w:r w:rsidRPr="00663618">
              <w:rPr>
                <w:sz w:val="22"/>
                <w:szCs w:val="22"/>
              </w:rPr>
              <w:t>Irregularidades voc</w:t>
            </w:r>
            <w:r w:rsidR="00663618" w:rsidRPr="00663618">
              <w:rPr>
                <w:sz w:val="22"/>
                <w:szCs w:val="22"/>
              </w:rPr>
              <w:t>álicas</w:t>
            </w:r>
            <w:r w:rsidR="00663618">
              <w:rPr>
                <w:sz w:val="22"/>
                <w:szCs w:val="22"/>
              </w:rPr>
              <w:t xml:space="preserve"> </w:t>
            </w:r>
            <w:r w:rsidR="00663618" w:rsidRPr="00663618">
              <w:rPr>
                <w:sz w:val="22"/>
                <w:szCs w:val="22"/>
              </w:rPr>
              <w:t xml:space="preserve">(terminados </w:t>
            </w:r>
            <w:proofErr w:type="spellStart"/>
            <w:r w:rsidR="00663618" w:rsidRPr="00663618">
              <w:rPr>
                <w:sz w:val="22"/>
                <w:szCs w:val="22"/>
              </w:rPr>
              <w:t>en</w:t>
            </w:r>
            <w:proofErr w:type="spellEnd"/>
            <w:r w:rsidR="00663618" w:rsidRPr="00663618">
              <w:rPr>
                <w:sz w:val="22"/>
                <w:szCs w:val="22"/>
              </w:rPr>
              <w:t xml:space="preserve"> -ar):</w:t>
            </w:r>
            <w:r w:rsidRPr="00663618">
              <w:rPr>
                <w:bCs/>
                <w:color w:val="252525"/>
                <w:sz w:val="22"/>
                <w:szCs w:val="22"/>
                <w:shd w:val="clear" w:color="auto" w:fill="F9F9F9"/>
              </w:rPr>
              <w:t xml:space="preserve"> </w:t>
            </w:r>
            <w:proofErr w:type="gramStart"/>
            <w:r w:rsidRPr="00663618">
              <w:rPr>
                <w:bCs/>
                <w:color w:val="252525"/>
                <w:sz w:val="22"/>
                <w:szCs w:val="22"/>
                <w:shd w:val="clear" w:color="auto" w:fill="F9F9F9"/>
              </w:rPr>
              <w:t>e</w:t>
            </w:r>
            <w:r w:rsidRPr="00663618">
              <w:rPr>
                <w:b/>
                <w:bCs/>
                <w:color w:val="252525"/>
                <w:sz w:val="22"/>
                <w:szCs w:val="22"/>
                <w:shd w:val="clear" w:color="auto" w:fill="F9F9F9"/>
              </w:rPr>
              <w:t xml:space="preserve"> &gt;</w:t>
            </w:r>
            <w:proofErr w:type="gramEnd"/>
            <w:r w:rsidRPr="00663618">
              <w:rPr>
                <w:b/>
                <w:bCs/>
                <w:color w:val="252525"/>
                <w:sz w:val="22"/>
                <w:szCs w:val="22"/>
                <w:shd w:val="clear" w:color="auto" w:fill="F9F9F9"/>
              </w:rPr>
              <w:t xml:space="preserve"> </w:t>
            </w:r>
            <w:proofErr w:type="spellStart"/>
            <w:r w:rsidR="00AB4F79">
              <w:rPr>
                <w:bCs/>
                <w:color w:val="252525"/>
                <w:sz w:val="22"/>
                <w:szCs w:val="22"/>
                <w:shd w:val="clear" w:color="auto" w:fill="F9F9F9"/>
              </w:rPr>
              <w:t>ie</w:t>
            </w:r>
            <w:proofErr w:type="spellEnd"/>
            <w:r w:rsidR="00AB4F79">
              <w:rPr>
                <w:bCs/>
                <w:color w:val="252525"/>
                <w:sz w:val="22"/>
                <w:szCs w:val="22"/>
                <w:shd w:val="clear" w:color="auto" w:fill="F9F9F9"/>
              </w:rPr>
              <w:t>;</w:t>
            </w:r>
            <w:r w:rsidRPr="00663618">
              <w:rPr>
                <w:bCs/>
                <w:color w:val="252525"/>
                <w:sz w:val="22"/>
                <w:szCs w:val="22"/>
                <w:shd w:val="clear" w:color="auto" w:fill="F9F9F9"/>
              </w:rPr>
              <w:t xml:space="preserve"> </w:t>
            </w:r>
            <w:proofErr w:type="gramStart"/>
            <w:r w:rsidRPr="00663618">
              <w:rPr>
                <w:bCs/>
                <w:color w:val="252525"/>
                <w:sz w:val="22"/>
                <w:szCs w:val="22"/>
                <w:shd w:val="clear" w:color="auto" w:fill="F9F9F9"/>
              </w:rPr>
              <w:t>o</w:t>
            </w:r>
            <w:r w:rsidRPr="00663618">
              <w:rPr>
                <w:b/>
                <w:bCs/>
                <w:color w:val="252525"/>
                <w:sz w:val="22"/>
                <w:szCs w:val="22"/>
                <w:shd w:val="clear" w:color="auto" w:fill="F9F9F9"/>
              </w:rPr>
              <w:t xml:space="preserve"> &gt;</w:t>
            </w:r>
            <w:proofErr w:type="gramEnd"/>
            <w:r w:rsidRPr="00663618">
              <w:rPr>
                <w:b/>
                <w:bCs/>
                <w:color w:val="252525"/>
                <w:sz w:val="22"/>
                <w:szCs w:val="22"/>
                <w:shd w:val="clear" w:color="auto" w:fill="F9F9F9"/>
              </w:rPr>
              <w:t xml:space="preserve"> </w:t>
            </w:r>
            <w:r w:rsidRPr="00663618">
              <w:rPr>
                <w:bCs/>
                <w:color w:val="252525"/>
                <w:sz w:val="22"/>
                <w:szCs w:val="22"/>
                <w:shd w:val="clear" w:color="auto" w:fill="F9F9F9"/>
              </w:rPr>
              <w:t>eu</w:t>
            </w:r>
            <w:r w:rsidR="00663618">
              <w:rPr>
                <w:bCs/>
                <w:color w:val="252525"/>
                <w:sz w:val="22"/>
                <w:szCs w:val="22"/>
                <w:shd w:val="clear" w:color="auto" w:fill="F9F9F9"/>
              </w:rPr>
              <w:t>.</w:t>
            </w:r>
          </w:p>
          <w:p w:rsidR="00CC7465" w:rsidRPr="00AB4F79" w:rsidRDefault="00CC7465" w:rsidP="00F00177">
            <w:pPr>
              <w:tabs>
                <w:tab w:val="left" w:pos="252"/>
              </w:tabs>
              <w:spacing w:line="360" w:lineRule="auto"/>
              <w:ind w:right="12"/>
              <w:rPr>
                <w:sz w:val="22"/>
                <w:szCs w:val="22"/>
              </w:rPr>
            </w:pPr>
          </w:p>
          <w:p w:rsidR="00CC7465" w:rsidRPr="00CC7465" w:rsidRDefault="00CC7465" w:rsidP="00F00177">
            <w:pPr>
              <w:tabs>
                <w:tab w:val="left" w:pos="252"/>
              </w:tabs>
              <w:spacing w:line="360" w:lineRule="auto"/>
              <w:ind w:right="12"/>
              <w:rPr>
                <w:sz w:val="22"/>
                <w:szCs w:val="22"/>
                <w:lang w:val="es-ES_tradnl"/>
              </w:rPr>
            </w:pPr>
            <w:r w:rsidRPr="00CC7465">
              <w:rPr>
                <w:b/>
                <w:sz w:val="22"/>
                <w:szCs w:val="22"/>
                <w:lang w:val="es-ES_tradnl"/>
              </w:rPr>
              <w:t>Pronombres</w:t>
            </w:r>
            <w:r>
              <w:rPr>
                <w:b/>
                <w:sz w:val="22"/>
                <w:szCs w:val="22"/>
                <w:lang w:val="es-ES_tradnl"/>
              </w:rPr>
              <w:t xml:space="preserve"> personales </w:t>
            </w:r>
            <w:r w:rsidRPr="00CC7465">
              <w:rPr>
                <w:b/>
                <w:sz w:val="22"/>
                <w:szCs w:val="22"/>
                <w:lang w:val="es-ES_tradnl"/>
              </w:rPr>
              <w:t>reflexivos:</w:t>
            </w:r>
            <w:r w:rsidRPr="00CC7465">
              <w:rPr>
                <w:sz w:val="22"/>
                <w:szCs w:val="22"/>
                <w:lang w:val="es-ES_tradnl"/>
              </w:rPr>
              <w:t xml:space="preserve"> </w:t>
            </w:r>
            <w:r w:rsidRPr="00CC7465">
              <w:rPr>
                <w:i/>
                <w:sz w:val="22"/>
                <w:szCs w:val="22"/>
                <w:lang w:val="es-ES_tradnl"/>
              </w:rPr>
              <w:t>me</w:t>
            </w:r>
            <w:r w:rsidRPr="00CC7465">
              <w:rPr>
                <w:sz w:val="22"/>
                <w:szCs w:val="22"/>
                <w:lang w:val="es-ES_tradnl"/>
              </w:rPr>
              <w:t xml:space="preserve">, </w:t>
            </w:r>
            <w:r w:rsidRPr="00CC7465">
              <w:rPr>
                <w:i/>
                <w:sz w:val="22"/>
                <w:szCs w:val="22"/>
                <w:lang w:val="es-ES_tradnl"/>
              </w:rPr>
              <w:t>te</w:t>
            </w:r>
            <w:r w:rsidRPr="00CC7465">
              <w:rPr>
                <w:sz w:val="22"/>
                <w:szCs w:val="22"/>
                <w:lang w:val="es-ES_tradnl"/>
              </w:rPr>
              <w:t xml:space="preserve">, </w:t>
            </w:r>
            <w:r w:rsidRPr="00CC7465">
              <w:rPr>
                <w:i/>
                <w:sz w:val="22"/>
                <w:szCs w:val="22"/>
                <w:lang w:val="es-ES_tradnl"/>
              </w:rPr>
              <w:t>se</w:t>
            </w:r>
            <w:r w:rsidRPr="00CC7465">
              <w:rPr>
                <w:sz w:val="22"/>
                <w:szCs w:val="22"/>
                <w:lang w:val="es-ES_tradnl"/>
              </w:rPr>
              <w:t xml:space="preserve">, </w:t>
            </w:r>
            <w:r w:rsidRPr="00CC7465">
              <w:rPr>
                <w:i/>
                <w:sz w:val="22"/>
                <w:szCs w:val="22"/>
                <w:lang w:val="es-ES_tradnl"/>
              </w:rPr>
              <w:t>nos</w:t>
            </w:r>
            <w:r w:rsidRPr="00CC7465">
              <w:rPr>
                <w:sz w:val="22"/>
                <w:szCs w:val="22"/>
                <w:lang w:val="es-ES_tradnl"/>
              </w:rPr>
              <w:t xml:space="preserve">, </w:t>
            </w:r>
            <w:r w:rsidRPr="00CC7465">
              <w:rPr>
                <w:i/>
                <w:sz w:val="22"/>
                <w:szCs w:val="22"/>
                <w:lang w:val="es-ES_tradnl"/>
              </w:rPr>
              <w:t>os</w:t>
            </w:r>
            <w:r w:rsidRPr="00CC7465">
              <w:rPr>
                <w:sz w:val="22"/>
                <w:szCs w:val="22"/>
                <w:lang w:val="es-ES_tradnl"/>
              </w:rPr>
              <w:t xml:space="preserve">, </w:t>
            </w:r>
            <w:r w:rsidRPr="00CC7465">
              <w:rPr>
                <w:i/>
                <w:sz w:val="22"/>
                <w:szCs w:val="22"/>
                <w:lang w:val="es-ES_tradnl"/>
              </w:rPr>
              <w:t>se</w:t>
            </w:r>
            <w:r w:rsidRPr="00CC7465">
              <w:rPr>
                <w:sz w:val="22"/>
                <w:szCs w:val="22"/>
                <w:lang w:val="es-ES_tradnl"/>
              </w:rPr>
              <w:t>.</w:t>
            </w:r>
          </w:p>
          <w:p w:rsidR="00D31E3D" w:rsidRPr="00CC7465" w:rsidRDefault="00D31E3D" w:rsidP="00F00177">
            <w:pPr>
              <w:tabs>
                <w:tab w:val="left" w:pos="252"/>
              </w:tabs>
              <w:spacing w:line="360" w:lineRule="auto"/>
              <w:ind w:right="12"/>
              <w:rPr>
                <w:sz w:val="22"/>
                <w:szCs w:val="22"/>
              </w:rPr>
            </w:pPr>
          </w:p>
          <w:p w:rsidR="00D31E3D" w:rsidRPr="00CC7465" w:rsidRDefault="00D31E3D" w:rsidP="00F00177">
            <w:pPr>
              <w:tabs>
                <w:tab w:val="left" w:pos="252"/>
              </w:tabs>
              <w:spacing w:line="360" w:lineRule="auto"/>
              <w:ind w:right="12"/>
              <w:rPr>
                <w:b/>
                <w:sz w:val="22"/>
                <w:szCs w:val="22"/>
              </w:rPr>
            </w:pPr>
          </w:p>
        </w:tc>
        <w:tc>
          <w:tcPr>
            <w:tcW w:w="2126" w:type="dxa"/>
            <w:tcBorders>
              <w:top w:val="thickThinSmallGap" w:sz="12" w:space="0" w:color="auto"/>
              <w:left w:val="thickThinSmallGap" w:sz="12" w:space="0" w:color="auto"/>
              <w:bottom w:val="thickThinSmallGap" w:sz="12" w:space="0" w:color="auto"/>
              <w:right w:val="thickThinSmallGap" w:sz="12" w:space="0" w:color="auto"/>
            </w:tcBorders>
          </w:tcPr>
          <w:p w:rsidR="00EC58A8" w:rsidRPr="00CC7465" w:rsidRDefault="00EC58A8" w:rsidP="00F00177">
            <w:pPr>
              <w:tabs>
                <w:tab w:val="left" w:pos="129"/>
              </w:tabs>
              <w:spacing w:line="360" w:lineRule="auto"/>
              <w:ind w:left="129"/>
              <w:rPr>
                <w:sz w:val="22"/>
                <w:szCs w:val="22"/>
              </w:rPr>
            </w:pPr>
          </w:p>
          <w:p w:rsidR="004651FB" w:rsidRDefault="004651FB" w:rsidP="00DE6366">
            <w:pPr>
              <w:numPr>
                <w:ilvl w:val="0"/>
                <w:numId w:val="15"/>
              </w:numPr>
              <w:tabs>
                <w:tab w:val="left" w:pos="129"/>
              </w:tabs>
              <w:spacing w:line="360" w:lineRule="auto"/>
              <w:ind w:left="129" w:hanging="129"/>
              <w:rPr>
                <w:sz w:val="22"/>
                <w:szCs w:val="22"/>
                <w:lang w:val="es-ES_tradnl"/>
              </w:rPr>
            </w:pPr>
            <w:r>
              <w:rPr>
                <w:sz w:val="22"/>
                <w:szCs w:val="22"/>
                <w:lang w:val="es-ES_tradnl"/>
              </w:rPr>
              <w:t>Identifica actividades diarias;</w:t>
            </w:r>
          </w:p>
          <w:p w:rsidR="004651FB" w:rsidRPr="002C182B" w:rsidRDefault="004651FB" w:rsidP="00DE6366">
            <w:pPr>
              <w:numPr>
                <w:ilvl w:val="0"/>
                <w:numId w:val="15"/>
              </w:numPr>
              <w:tabs>
                <w:tab w:val="left" w:pos="129"/>
              </w:tabs>
              <w:spacing w:line="360" w:lineRule="auto"/>
              <w:ind w:left="129" w:hanging="129"/>
              <w:rPr>
                <w:sz w:val="22"/>
                <w:szCs w:val="22"/>
                <w:lang w:val="es-ES_tradnl"/>
              </w:rPr>
            </w:pPr>
            <w:r>
              <w:rPr>
                <w:sz w:val="22"/>
                <w:szCs w:val="22"/>
                <w:lang w:val="es-ES_tradnl"/>
              </w:rPr>
              <w:t>Describe imágenes y expresa oralmente lo que se ha visto;</w:t>
            </w:r>
          </w:p>
          <w:p w:rsidR="004651FB" w:rsidRDefault="004651FB" w:rsidP="00DE6366">
            <w:pPr>
              <w:numPr>
                <w:ilvl w:val="0"/>
                <w:numId w:val="15"/>
              </w:numPr>
              <w:tabs>
                <w:tab w:val="left" w:pos="129"/>
              </w:tabs>
              <w:spacing w:line="360" w:lineRule="auto"/>
              <w:ind w:left="129" w:hanging="129"/>
              <w:rPr>
                <w:sz w:val="22"/>
                <w:szCs w:val="22"/>
                <w:lang w:val="es-ES_tradnl"/>
              </w:rPr>
            </w:pPr>
            <w:r>
              <w:rPr>
                <w:sz w:val="22"/>
                <w:szCs w:val="22"/>
                <w:lang w:val="es-ES_tradnl"/>
              </w:rPr>
              <w:t>Utiliza verbos</w:t>
            </w:r>
            <w:r w:rsidR="006035EF">
              <w:rPr>
                <w:sz w:val="22"/>
                <w:szCs w:val="22"/>
                <w:lang w:val="es-ES_tradnl"/>
              </w:rPr>
              <w:t xml:space="preserve"> regulares, irregulares  y reflexivos </w:t>
            </w:r>
            <w:r>
              <w:rPr>
                <w:sz w:val="22"/>
                <w:szCs w:val="22"/>
                <w:lang w:val="es-ES_tradnl"/>
              </w:rPr>
              <w:t>en presente de indicativo</w:t>
            </w:r>
            <w:r w:rsidR="006035EF">
              <w:rPr>
                <w:sz w:val="22"/>
                <w:szCs w:val="22"/>
                <w:lang w:val="es-ES_tradnl"/>
              </w:rPr>
              <w:t>, terminados en –</w:t>
            </w:r>
            <w:proofErr w:type="spellStart"/>
            <w:r w:rsidR="006035EF">
              <w:rPr>
                <w:sz w:val="22"/>
                <w:szCs w:val="22"/>
                <w:lang w:val="es-ES_tradnl"/>
              </w:rPr>
              <w:t>ar</w:t>
            </w:r>
            <w:proofErr w:type="spellEnd"/>
            <w:r>
              <w:rPr>
                <w:sz w:val="22"/>
                <w:szCs w:val="22"/>
                <w:lang w:val="es-ES_tradnl"/>
              </w:rPr>
              <w:t>;</w:t>
            </w:r>
          </w:p>
          <w:p w:rsidR="0077229D" w:rsidRDefault="0077229D" w:rsidP="00DE6366">
            <w:pPr>
              <w:numPr>
                <w:ilvl w:val="0"/>
                <w:numId w:val="15"/>
              </w:numPr>
              <w:tabs>
                <w:tab w:val="left" w:pos="129"/>
              </w:tabs>
              <w:spacing w:line="360" w:lineRule="auto"/>
              <w:ind w:left="129" w:hanging="129"/>
              <w:rPr>
                <w:sz w:val="22"/>
                <w:szCs w:val="22"/>
                <w:lang w:val="es-ES_tradnl"/>
              </w:rPr>
            </w:pPr>
            <w:r>
              <w:rPr>
                <w:sz w:val="22"/>
                <w:szCs w:val="22"/>
                <w:lang w:val="es-ES_tradnl"/>
              </w:rPr>
              <w:t>Conte</w:t>
            </w:r>
            <w:r w:rsidR="000F4E8B">
              <w:rPr>
                <w:sz w:val="22"/>
                <w:szCs w:val="22"/>
                <w:lang w:val="es-ES_tradnl"/>
              </w:rPr>
              <w:t>sta a las cuestiones planteadas;</w:t>
            </w:r>
          </w:p>
          <w:p w:rsidR="000F4E8B" w:rsidRPr="000F4E8B" w:rsidRDefault="000F4E8B" w:rsidP="00DE6366">
            <w:pPr>
              <w:numPr>
                <w:ilvl w:val="0"/>
                <w:numId w:val="15"/>
              </w:numPr>
              <w:tabs>
                <w:tab w:val="left" w:pos="129"/>
              </w:tabs>
              <w:spacing w:line="360" w:lineRule="auto"/>
              <w:ind w:left="129" w:hanging="129"/>
              <w:rPr>
                <w:sz w:val="22"/>
                <w:szCs w:val="22"/>
                <w:lang w:val="es-ES_tradnl"/>
              </w:rPr>
            </w:pPr>
            <w:r>
              <w:rPr>
                <w:sz w:val="22"/>
                <w:szCs w:val="22"/>
                <w:lang w:val="es-ES_tradnl"/>
              </w:rPr>
              <w:t xml:space="preserve">Incentivo a los alumnos a fin de que mejoren su </w:t>
            </w:r>
            <w:r>
              <w:rPr>
                <w:sz w:val="22"/>
                <w:szCs w:val="22"/>
                <w:lang w:val="es-ES_tradnl"/>
              </w:rPr>
              <w:lastRenderedPageBreak/>
              <w:t>expresión oral;</w:t>
            </w:r>
          </w:p>
          <w:p w:rsidR="00E76A23" w:rsidRPr="0077229D" w:rsidRDefault="0077229D" w:rsidP="00DE6366">
            <w:pPr>
              <w:numPr>
                <w:ilvl w:val="0"/>
                <w:numId w:val="15"/>
              </w:numPr>
              <w:tabs>
                <w:tab w:val="left" w:pos="129"/>
              </w:tabs>
              <w:spacing w:line="360" w:lineRule="auto"/>
              <w:ind w:left="129" w:hanging="129"/>
              <w:rPr>
                <w:sz w:val="22"/>
                <w:szCs w:val="22"/>
                <w:lang w:val="es-ES_tradnl"/>
              </w:rPr>
            </w:pPr>
            <w:r w:rsidRPr="0077229D">
              <w:rPr>
                <w:sz w:val="22"/>
                <w:szCs w:val="22"/>
                <w:lang w:val="es-ES_tradnl"/>
              </w:rPr>
              <w:t>Solicita informaciones sobre algo que no haya comprendido y resuelve dudas.</w:t>
            </w:r>
          </w:p>
        </w:tc>
        <w:tc>
          <w:tcPr>
            <w:tcW w:w="1843" w:type="dxa"/>
            <w:tcBorders>
              <w:top w:val="thickThinSmallGap" w:sz="12" w:space="0" w:color="auto"/>
              <w:left w:val="thickThinSmallGap" w:sz="12" w:space="0" w:color="auto"/>
              <w:bottom w:val="thickThinSmallGap" w:sz="12" w:space="0" w:color="auto"/>
              <w:right w:val="thickThinSmallGap" w:sz="12" w:space="0" w:color="auto"/>
            </w:tcBorders>
          </w:tcPr>
          <w:p w:rsidR="00930622" w:rsidRDefault="00930622" w:rsidP="00F00177">
            <w:pPr>
              <w:spacing w:line="360" w:lineRule="auto"/>
              <w:rPr>
                <w:sz w:val="22"/>
                <w:szCs w:val="22"/>
                <w:lang w:val="es-ES_tradnl"/>
              </w:rPr>
            </w:pPr>
          </w:p>
          <w:p w:rsidR="00930622" w:rsidRDefault="00930622" w:rsidP="00DE6366">
            <w:pPr>
              <w:spacing w:line="360" w:lineRule="auto"/>
              <w:rPr>
                <w:sz w:val="22"/>
                <w:szCs w:val="22"/>
                <w:lang w:val="es-ES_tradnl"/>
              </w:rPr>
            </w:pPr>
            <w:r>
              <w:rPr>
                <w:sz w:val="22"/>
                <w:szCs w:val="22"/>
                <w:lang w:val="es-ES_tradnl"/>
              </w:rPr>
              <w:t>- Entende</w:t>
            </w:r>
            <w:r w:rsidRPr="00326B4D">
              <w:rPr>
                <w:sz w:val="22"/>
                <w:szCs w:val="22"/>
                <w:lang w:val="es-ES_tradnl"/>
              </w:rPr>
              <w:t xml:space="preserve">r </w:t>
            </w:r>
            <w:r w:rsidR="00326B4D" w:rsidRPr="00326B4D">
              <w:rPr>
                <w:sz w:val="22"/>
                <w:szCs w:val="22"/>
                <w:lang w:val="es-ES_tradnl"/>
              </w:rPr>
              <w:t xml:space="preserve">y repetir, en alta voz, </w:t>
            </w:r>
            <w:r w:rsidR="00AB4F79">
              <w:rPr>
                <w:sz w:val="22"/>
                <w:szCs w:val="22"/>
                <w:lang w:val="es-ES_tradnl"/>
              </w:rPr>
              <w:t xml:space="preserve">las </w:t>
            </w:r>
            <w:r>
              <w:rPr>
                <w:sz w:val="22"/>
                <w:szCs w:val="22"/>
                <w:lang w:val="es-ES_tradnl"/>
              </w:rPr>
              <w:t>exp</w:t>
            </w:r>
            <w:r w:rsidR="00AB4F79">
              <w:rPr>
                <w:sz w:val="22"/>
                <w:szCs w:val="22"/>
                <w:lang w:val="es-ES_tradnl"/>
              </w:rPr>
              <w:t>resiones de las rutinas diarias;</w:t>
            </w:r>
          </w:p>
          <w:p w:rsidR="00AB4F79" w:rsidRDefault="00AB4F79" w:rsidP="00DE6366">
            <w:pPr>
              <w:spacing w:line="360" w:lineRule="auto"/>
              <w:rPr>
                <w:sz w:val="22"/>
                <w:szCs w:val="22"/>
                <w:lang w:val="es-ES_tradnl"/>
              </w:rPr>
            </w:pPr>
            <w:r>
              <w:rPr>
                <w:sz w:val="22"/>
                <w:szCs w:val="22"/>
                <w:lang w:val="es-ES_tradnl"/>
              </w:rPr>
              <w:t xml:space="preserve">- </w:t>
            </w:r>
            <w:r w:rsidR="00326B4D">
              <w:rPr>
                <w:sz w:val="22"/>
                <w:szCs w:val="22"/>
                <w:lang w:val="es-ES_tradnl"/>
              </w:rPr>
              <w:t xml:space="preserve">Contrastar el léxico español con el </w:t>
            </w:r>
            <w:r>
              <w:rPr>
                <w:sz w:val="22"/>
                <w:szCs w:val="22"/>
                <w:lang w:val="es-ES_tradnl"/>
              </w:rPr>
              <w:t>portugués;</w:t>
            </w:r>
          </w:p>
          <w:p w:rsidR="00930622" w:rsidRDefault="00930622" w:rsidP="00DE6366">
            <w:pPr>
              <w:spacing w:line="360" w:lineRule="auto"/>
              <w:rPr>
                <w:sz w:val="22"/>
                <w:szCs w:val="22"/>
                <w:lang w:val="es-ES_tradnl"/>
              </w:rPr>
            </w:pPr>
            <w:r>
              <w:rPr>
                <w:sz w:val="22"/>
                <w:szCs w:val="22"/>
                <w:lang w:val="es-ES_tradnl"/>
              </w:rPr>
              <w:t>- Reconocer y adquirir el vocabulario y las expresiones de la rutina diaria</w:t>
            </w:r>
            <w:r w:rsidR="00AB4F79">
              <w:rPr>
                <w:sz w:val="22"/>
                <w:szCs w:val="22"/>
                <w:lang w:val="es-ES_tradnl"/>
              </w:rPr>
              <w:t>;</w:t>
            </w:r>
          </w:p>
          <w:p w:rsidR="00AB4F79" w:rsidRDefault="00AB4F79" w:rsidP="00DE6366">
            <w:pPr>
              <w:spacing w:line="360" w:lineRule="auto"/>
              <w:rPr>
                <w:sz w:val="22"/>
                <w:szCs w:val="22"/>
                <w:lang w:val="es-ES_tradnl"/>
              </w:rPr>
            </w:pPr>
            <w:r>
              <w:rPr>
                <w:sz w:val="22"/>
                <w:szCs w:val="22"/>
                <w:lang w:val="es-ES_tradnl"/>
              </w:rPr>
              <w:t xml:space="preserve">- Aplicar los pronombres reflexivos </w:t>
            </w:r>
            <w:r w:rsidRPr="00CC7465">
              <w:rPr>
                <w:i/>
                <w:sz w:val="22"/>
                <w:szCs w:val="22"/>
                <w:lang w:val="es-ES_tradnl"/>
              </w:rPr>
              <w:t>me</w:t>
            </w:r>
            <w:r w:rsidRPr="00CC7465">
              <w:rPr>
                <w:sz w:val="22"/>
                <w:szCs w:val="22"/>
                <w:lang w:val="es-ES_tradnl"/>
              </w:rPr>
              <w:t xml:space="preserve">, </w:t>
            </w:r>
            <w:r w:rsidRPr="00CC7465">
              <w:rPr>
                <w:i/>
                <w:sz w:val="22"/>
                <w:szCs w:val="22"/>
                <w:lang w:val="es-ES_tradnl"/>
              </w:rPr>
              <w:t>te</w:t>
            </w:r>
            <w:r w:rsidRPr="00CC7465">
              <w:rPr>
                <w:sz w:val="22"/>
                <w:szCs w:val="22"/>
                <w:lang w:val="es-ES_tradnl"/>
              </w:rPr>
              <w:t xml:space="preserve">, </w:t>
            </w:r>
            <w:r w:rsidRPr="00CC7465">
              <w:rPr>
                <w:i/>
                <w:sz w:val="22"/>
                <w:szCs w:val="22"/>
                <w:lang w:val="es-ES_tradnl"/>
              </w:rPr>
              <w:t>se</w:t>
            </w:r>
            <w:r w:rsidRPr="00CC7465">
              <w:rPr>
                <w:sz w:val="22"/>
                <w:szCs w:val="22"/>
                <w:lang w:val="es-ES_tradnl"/>
              </w:rPr>
              <w:t xml:space="preserve">, </w:t>
            </w:r>
            <w:r w:rsidRPr="00CC7465">
              <w:rPr>
                <w:i/>
                <w:sz w:val="22"/>
                <w:szCs w:val="22"/>
                <w:lang w:val="es-ES_tradnl"/>
              </w:rPr>
              <w:t>nos</w:t>
            </w:r>
            <w:r w:rsidRPr="00CC7465">
              <w:rPr>
                <w:sz w:val="22"/>
                <w:szCs w:val="22"/>
                <w:lang w:val="es-ES_tradnl"/>
              </w:rPr>
              <w:t xml:space="preserve">, </w:t>
            </w:r>
            <w:r w:rsidRPr="00CC7465">
              <w:rPr>
                <w:i/>
                <w:sz w:val="22"/>
                <w:szCs w:val="22"/>
                <w:lang w:val="es-ES_tradnl"/>
              </w:rPr>
              <w:t>os</w:t>
            </w:r>
            <w:r w:rsidRPr="00CC7465">
              <w:rPr>
                <w:sz w:val="22"/>
                <w:szCs w:val="22"/>
                <w:lang w:val="es-ES_tradnl"/>
              </w:rPr>
              <w:t xml:space="preserve">, </w:t>
            </w:r>
            <w:r w:rsidRPr="00CC7465">
              <w:rPr>
                <w:i/>
                <w:sz w:val="22"/>
                <w:szCs w:val="22"/>
                <w:lang w:val="es-ES_tradnl"/>
              </w:rPr>
              <w:t>se</w:t>
            </w:r>
            <w:r>
              <w:rPr>
                <w:sz w:val="22"/>
                <w:szCs w:val="22"/>
                <w:lang w:val="es-ES_tradnl"/>
              </w:rPr>
              <w:t>;</w:t>
            </w:r>
          </w:p>
          <w:p w:rsidR="00326B4D" w:rsidRDefault="00326B4D" w:rsidP="00DE6366">
            <w:pPr>
              <w:spacing w:line="360" w:lineRule="auto"/>
              <w:rPr>
                <w:sz w:val="22"/>
                <w:szCs w:val="22"/>
                <w:lang w:val="es-ES_tradnl"/>
              </w:rPr>
            </w:pPr>
            <w:r>
              <w:rPr>
                <w:sz w:val="22"/>
                <w:szCs w:val="22"/>
                <w:lang w:val="es-ES_tradnl"/>
              </w:rPr>
              <w:t xml:space="preserve">- Reflexionar y </w:t>
            </w:r>
            <w:r>
              <w:rPr>
                <w:sz w:val="22"/>
                <w:szCs w:val="22"/>
                <w:lang w:val="es-ES_tradnl"/>
              </w:rPr>
              <w:lastRenderedPageBreak/>
              <w:t>practicar el presente de indicativo de verbos referidos a acciones habituales;</w:t>
            </w:r>
          </w:p>
          <w:p w:rsidR="00326B4D" w:rsidRPr="004651FB" w:rsidRDefault="00AB4F79" w:rsidP="00DE6366">
            <w:pPr>
              <w:spacing w:line="360" w:lineRule="auto"/>
              <w:rPr>
                <w:sz w:val="22"/>
                <w:szCs w:val="22"/>
                <w:lang w:val="es-ES_tradnl"/>
              </w:rPr>
            </w:pPr>
            <w:r>
              <w:rPr>
                <w:sz w:val="22"/>
                <w:szCs w:val="22"/>
                <w:lang w:val="es-ES_tradnl"/>
              </w:rPr>
              <w:t xml:space="preserve">- Identificar y </w:t>
            </w:r>
            <w:r w:rsidR="00326B4D">
              <w:rPr>
                <w:sz w:val="22"/>
                <w:szCs w:val="22"/>
                <w:lang w:val="es-ES_tradnl"/>
              </w:rPr>
              <w:t>emplear</w:t>
            </w:r>
            <w:r>
              <w:rPr>
                <w:sz w:val="22"/>
                <w:szCs w:val="22"/>
                <w:lang w:val="es-ES_tradnl"/>
              </w:rPr>
              <w:t xml:space="preserve"> las irregularidades en presente de indicativo, en la primera </w:t>
            </w:r>
            <w:r w:rsidRPr="004651FB">
              <w:rPr>
                <w:sz w:val="22"/>
                <w:szCs w:val="22"/>
                <w:lang w:val="es-ES_tradnl"/>
              </w:rPr>
              <w:t>conjugación;</w:t>
            </w:r>
          </w:p>
          <w:p w:rsidR="004651FB" w:rsidRDefault="00326B4D" w:rsidP="00DE6366">
            <w:pPr>
              <w:spacing w:line="360" w:lineRule="auto"/>
              <w:rPr>
                <w:sz w:val="22"/>
                <w:szCs w:val="22"/>
                <w:lang w:val="es-ES_tradnl"/>
              </w:rPr>
            </w:pPr>
            <w:r w:rsidRPr="004651FB">
              <w:rPr>
                <w:sz w:val="22"/>
                <w:szCs w:val="22"/>
                <w:lang w:val="es-ES_tradnl"/>
              </w:rPr>
              <w:t xml:space="preserve">- </w:t>
            </w:r>
            <w:r w:rsidR="004651FB" w:rsidRPr="004651FB">
              <w:rPr>
                <w:sz w:val="22"/>
                <w:szCs w:val="22"/>
                <w:lang w:val="es-ES_tradnl"/>
              </w:rPr>
              <w:t xml:space="preserve">Leer, en alta voz, el texto </w:t>
            </w:r>
            <w:r w:rsidR="004651FB" w:rsidRPr="004651FB">
              <w:rPr>
                <w:i/>
                <w:sz w:val="22"/>
                <w:szCs w:val="22"/>
                <w:lang w:val="es-ES_tradnl"/>
              </w:rPr>
              <w:t>Los horarios</w:t>
            </w:r>
            <w:r w:rsidR="004651FB">
              <w:rPr>
                <w:i/>
                <w:sz w:val="22"/>
                <w:szCs w:val="22"/>
                <w:lang w:val="es-ES_tradnl"/>
              </w:rPr>
              <w:t xml:space="preserve"> de los españoles: Comer tarde y dormir poco</w:t>
            </w:r>
            <w:r w:rsidR="004651FB">
              <w:rPr>
                <w:sz w:val="22"/>
                <w:szCs w:val="22"/>
                <w:lang w:val="es-ES_tradnl"/>
              </w:rPr>
              <w:t>;</w:t>
            </w:r>
          </w:p>
          <w:p w:rsidR="004651FB" w:rsidRDefault="004651FB" w:rsidP="00DE6366">
            <w:pPr>
              <w:spacing w:line="360" w:lineRule="auto"/>
              <w:rPr>
                <w:sz w:val="22"/>
                <w:szCs w:val="22"/>
                <w:lang w:val="es-ES_tradnl"/>
              </w:rPr>
            </w:pPr>
            <w:r>
              <w:rPr>
                <w:sz w:val="22"/>
                <w:szCs w:val="22"/>
                <w:lang w:val="es-ES_tradnl"/>
              </w:rPr>
              <w:t xml:space="preserve">- Identificar información general y </w:t>
            </w:r>
            <w:r>
              <w:rPr>
                <w:sz w:val="22"/>
                <w:szCs w:val="22"/>
                <w:lang w:val="es-ES_tradnl"/>
              </w:rPr>
              <w:lastRenderedPageBreak/>
              <w:t>específico de un texto escrito;</w:t>
            </w:r>
          </w:p>
          <w:p w:rsidR="00326B4D" w:rsidRDefault="004651FB" w:rsidP="00DE6366">
            <w:pPr>
              <w:spacing w:line="360" w:lineRule="auto"/>
              <w:rPr>
                <w:sz w:val="22"/>
                <w:szCs w:val="22"/>
                <w:lang w:val="es-ES_tradnl"/>
              </w:rPr>
            </w:pPr>
            <w:r>
              <w:rPr>
                <w:sz w:val="22"/>
                <w:szCs w:val="22"/>
                <w:lang w:val="es-ES_tradnl"/>
              </w:rPr>
              <w:t xml:space="preserve">- </w:t>
            </w:r>
            <w:r w:rsidR="00326B4D">
              <w:rPr>
                <w:sz w:val="22"/>
                <w:szCs w:val="22"/>
                <w:lang w:val="es-ES_tradnl"/>
              </w:rPr>
              <w:t>Verificar la comprensión del texto a través de un ejercicio de verdadero o falso;</w:t>
            </w:r>
          </w:p>
          <w:p w:rsidR="00326B4D" w:rsidRDefault="00326B4D" w:rsidP="00DE6366">
            <w:pPr>
              <w:spacing w:line="360" w:lineRule="auto"/>
              <w:rPr>
                <w:sz w:val="22"/>
                <w:szCs w:val="22"/>
                <w:lang w:val="es-ES_tradnl"/>
              </w:rPr>
            </w:pPr>
            <w:r>
              <w:rPr>
                <w:sz w:val="22"/>
                <w:szCs w:val="22"/>
                <w:lang w:val="es-ES_tradnl"/>
              </w:rPr>
              <w:t>- Comparar los horarios y la vida cuotidiana de España y Portugal;</w:t>
            </w:r>
          </w:p>
          <w:p w:rsidR="003E1D5B" w:rsidRPr="003E2329" w:rsidRDefault="00DE6366" w:rsidP="00DE6366">
            <w:pPr>
              <w:spacing w:line="360" w:lineRule="auto"/>
              <w:rPr>
                <w:sz w:val="22"/>
                <w:szCs w:val="22"/>
                <w:lang w:val="es-ES_tradnl"/>
              </w:rPr>
            </w:pPr>
            <w:r>
              <w:rPr>
                <w:sz w:val="22"/>
                <w:szCs w:val="22"/>
                <w:lang w:val="es-ES_tradnl"/>
              </w:rPr>
              <w:t xml:space="preserve">- </w:t>
            </w:r>
            <w:r w:rsidR="004651FB">
              <w:rPr>
                <w:sz w:val="22"/>
                <w:szCs w:val="22"/>
                <w:lang w:val="es-ES_tradnl"/>
              </w:rPr>
              <w:t>Relacionar actividades cuotidianas con imágenes</w:t>
            </w:r>
            <w:r w:rsidR="000B5373">
              <w:rPr>
                <w:sz w:val="22"/>
                <w:szCs w:val="22"/>
                <w:lang w:val="es-ES_tradnl"/>
              </w:rPr>
              <w:t xml:space="preserve"> para </w:t>
            </w:r>
            <w:r w:rsidR="004651FB">
              <w:rPr>
                <w:sz w:val="22"/>
                <w:szCs w:val="22"/>
                <w:lang w:val="es-ES_tradnl"/>
              </w:rPr>
              <w:t>consolidar el vocabulario de las rutinas.</w:t>
            </w:r>
          </w:p>
        </w:tc>
        <w:tc>
          <w:tcPr>
            <w:tcW w:w="1792" w:type="dxa"/>
            <w:tcBorders>
              <w:top w:val="thickThinSmallGap" w:sz="12" w:space="0" w:color="auto"/>
              <w:left w:val="thickThinSmallGap" w:sz="12" w:space="0" w:color="auto"/>
              <w:bottom w:val="thickThinSmallGap" w:sz="12" w:space="0" w:color="auto"/>
              <w:right w:val="thickThinSmallGap" w:sz="12" w:space="0" w:color="auto"/>
            </w:tcBorders>
            <w:vAlign w:val="center"/>
            <w:hideMark/>
          </w:tcPr>
          <w:p w:rsidR="00082A70" w:rsidRPr="007778A2" w:rsidRDefault="00082A70" w:rsidP="00F00177">
            <w:pPr>
              <w:pStyle w:val="Default"/>
              <w:jc w:val="center"/>
              <w:rPr>
                <w:rFonts w:ascii="Times New Roman" w:hAnsi="Times New Roman" w:cs="Times New Roman"/>
                <w:bCs/>
                <w:lang w:val="es-ES_tradnl"/>
              </w:rPr>
            </w:pPr>
          </w:p>
          <w:p w:rsidR="00082A70" w:rsidRPr="003E2329" w:rsidRDefault="00082A70" w:rsidP="00F00177">
            <w:pPr>
              <w:pStyle w:val="Default"/>
              <w:spacing w:line="360" w:lineRule="auto"/>
              <w:jc w:val="center"/>
              <w:rPr>
                <w:rFonts w:ascii="Times New Roman" w:hAnsi="Times New Roman" w:cs="Times New Roman"/>
                <w:sz w:val="22"/>
                <w:szCs w:val="22"/>
                <w:lang w:val="es-ES_tradnl"/>
              </w:rPr>
            </w:pPr>
            <w:r w:rsidRPr="003E2329">
              <w:rPr>
                <w:rFonts w:ascii="Times New Roman" w:hAnsi="Times New Roman" w:cs="Times New Roman"/>
                <w:b/>
                <w:bCs/>
                <w:sz w:val="22"/>
                <w:szCs w:val="22"/>
                <w:lang w:val="es-ES_tradnl"/>
              </w:rPr>
              <w:t>Criterios:</w:t>
            </w:r>
          </w:p>
          <w:p w:rsidR="00082A70" w:rsidRDefault="00082A70" w:rsidP="00F00177">
            <w:pPr>
              <w:pStyle w:val="Default"/>
              <w:numPr>
                <w:ilvl w:val="0"/>
                <w:numId w:val="20"/>
              </w:numPr>
              <w:spacing w:line="360" w:lineRule="auto"/>
              <w:ind w:left="262" w:hanging="262"/>
              <w:jc w:val="both"/>
              <w:rPr>
                <w:rFonts w:ascii="Times New Roman" w:hAnsi="Times New Roman" w:cs="Times New Roman"/>
                <w:sz w:val="22"/>
                <w:szCs w:val="22"/>
                <w:lang w:val="es-ES_tradnl"/>
              </w:rPr>
            </w:pPr>
            <w:r>
              <w:rPr>
                <w:rFonts w:ascii="Times New Roman" w:hAnsi="Times New Roman" w:cs="Times New Roman"/>
                <w:sz w:val="22"/>
                <w:szCs w:val="22"/>
                <w:lang w:val="es-ES_tradnl"/>
              </w:rPr>
              <w:t>Observación directa:</w:t>
            </w:r>
          </w:p>
          <w:p w:rsidR="00082A70" w:rsidRDefault="00743FAF" w:rsidP="00F00177">
            <w:pPr>
              <w:pStyle w:val="Default"/>
              <w:numPr>
                <w:ilvl w:val="0"/>
                <w:numId w:val="15"/>
              </w:numPr>
              <w:spacing w:line="360" w:lineRule="auto"/>
              <w:ind w:left="262" w:hanging="142"/>
              <w:jc w:val="both"/>
              <w:rPr>
                <w:rFonts w:ascii="Times New Roman" w:hAnsi="Times New Roman" w:cs="Times New Roman"/>
                <w:sz w:val="22"/>
                <w:szCs w:val="22"/>
                <w:lang w:val="es-ES_tradnl"/>
              </w:rPr>
            </w:pPr>
            <w:r>
              <w:rPr>
                <w:rFonts w:ascii="Times New Roman" w:hAnsi="Times New Roman" w:cs="Times New Roman"/>
                <w:sz w:val="22"/>
                <w:szCs w:val="22"/>
                <w:lang w:val="es-ES_tradnl"/>
              </w:rPr>
              <w:t>Comporta</w:t>
            </w:r>
            <w:r w:rsidR="00DE6366">
              <w:rPr>
                <w:rFonts w:ascii="Times New Roman" w:hAnsi="Times New Roman" w:cs="Times New Roman"/>
                <w:sz w:val="22"/>
                <w:szCs w:val="22"/>
                <w:lang w:val="es-ES_tradnl"/>
              </w:rPr>
              <w:t>-</w:t>
            </w:r>
            <w:r>
              <w:rPr>
                <w:rFonts w:ascii="Times New Roman" w:hAnsi="Times New Roman" w:cs="Times New Roman"/>
                <w:sz w:val="22"/>
                <w:szCs w:val="22"/>
                <w:lang w:val="es-ES_tradnl"/>
              </w:rPr>
              <w:t>miento;</w:t>
            </w:r>
          </w:p>
          <w:p w:rsidR="00743FAF" w:rsidRDefault="00743FAF" w:rsidP="00F00177">
            <w:pPr>
              <w:pStyle w:val="Default"/>
              <w:numPr>
                <w:ilvl w:val="0"/>
                <w:numId w:val="15"/>
              </w:numPr>
              <w:spacing w:line="360" w:lineRule="auto"/>
              <w:ind w:left="262" w:hanging="142"/>
              <w:jc w:val="both"/>
              <w:rPr>
                <w:rFonts w:ascii="Times New Roman" w:hAnsi="Times New Roman" w:cs="Times New Roman"/>
                <w:sz w:val="22"/>
                <w:szCs w:val="22"/>
                <w:lang w:val="es-ES_tradnl"/>
              </w:rPr>
            </w:pPr>
            <w:r>
              <w:rPr>
                <w:rFonts w:ascii="Times New Roman" w:hAnsi="Times New Roman" w:cs="Times New Roman"/>
                <w:sz w:val="22"/>
                <w:szCs w:val="22"/>
                <w:lang w:val="es-ES_tradnl"/>
              </w:rPr>
              <w:t>Participación;</w:t>
            </w:r>
          </w:p>
          <w:p w:rsidR="00743FAF" w:rsidRDefault="00743FAF" w:rsidP="00F00177">
            <w:pPr>
              <w:pStyle w:val="Default"/>
              <w:numPr>
                <w:ilvl w:val="0"/>
                <w:numId w:val="15"/>
              </w:numPr>
              <w:spacing w:line="360" w:lineRule="auto"/>
              <w:ind w:left="262" w:hanging="142"/>
              <w:jc w:val="both"/>
              <w:rPr>
                <w:rFonts w:ascii="Times New Roman" w:hAnsi="Times New Roman" w:cs="Times New Roman"/>
                <w:sz w:val="22"/>
                <w:szCs w:val="22"/>
                <w:lang w:val="es-ES_tradnl"/>
              </w:rPr>
            </w:pPr>
            <w:r>
              <w:rPr>
                <w:rFonts w:ascii="Times New Roman" w:hAnsi="Times New Roman" w:cs="Times New Roman"/>
                <w:sz w:val="22"/>
                <w:szCs w:val="22"/>
                <w:lang w:val="es-ES_tradnl"/>
              </w:rPr>
              <w:t>Interés;</w:t>
            </w:r>
          </w:p>
          <w:p w:rsidR="00743FAF" w:rsidRDefault="00743FAF" w:rsidP="00F00177">
            <w:pPr>
              <w:pStyle w:val="Default"/>
              <w:numPr>
                <w:ilvl w:val="0"/>
                <w:numId w:val="15"/>
              </w:numPr>
              <w:spacing w:line="360" w:lineRule="auto"/>
              <w:ind w:left="262" w:hanging="142"/>
              <w:jc w:val="both"/>
              <w:rPr>
                <w:rFonts w:ascii="Times New Roman" w:hAnsi="Times New Roman" w:cs="Times New Roman"/>
                <w:sz w:val="22"/>
                <w:szCs w:val="22"/>
                <w:lang w:val="es-ES_tradnl"/>
              </w:rPr>
            </w:pPr>
            <w:r>
              <w:rPr>
                <w:rFonts w:ascii="Times New Roman" w:hAnsi="Times New Roman" w:cs="Times New Roman"/>
                <w:sz w:val="22"/>
                <w:szCs w:val="22"/>
                <w:lang w:val="es-ES_tradnl"/>
              </w:rPr>
              <w:t>Motivación;</w:t>
            </w:r>
          </w:p>
          <w:p w:rsidR="00743FAF" w:rsidRDefault="00743FAF" w:rsidP="00F00177">
            <w:pPr>
              <w:pStyle w:val="Default"/>
              <w:numPr>
                <w:ilvl w:val="0"/>
                <w:numId w:val="15"/>
              </w:numPr>
              <w:spacing w:line="360" w:lineRule="auto"/>
              <w:ind w:left="262" w:hanging="142"/>
              <w:jc w:val="both"/>
              <w:rPr>
                <w:rFonts w:ascii="Times New Roman" w:hAnsi="Times New Roman" w:cs="Times New Roman"/>
                <w:sz w:val="22"/>
                <w:szCs w:val="22"/>
                <w:lang w:val="es-ES_tradnl"/>
              </w:rPr>
            </w:pPr>
            <w:r>
              <w:rPr>
                <w:rFonts w:ascii="Times New Roman" w:hAnsi="Times New Roman" w:cs="Times New Roman"/>
                <w:sz w:val="22"/>
                <w:szCs w:val="22"/>
                <w:lang w:val="es-ES_tradnl"/>
              </w:rPr>
              <w:t>Interacción.</w:t>
            </w:r>
          </w:p>
          <w:p w:rsidR="00082A70" w:rsidRPr="00082A70" w:rsidRDefault="00082A70" w:rsidP="00F00177">
            <w:pPr>
              <w:pStyle w:val="Default"/>
              <w:spacing w:line="360" w:lineRule="auto"/>
              <w:ind w:left="262"/>
              <w:jc w:val="both"/>
              <w:rPr>
                <w:rFonts w:ascii="Times New Roman" w:hAnsi="Times New Roman" w:cs="Times New Roman"/>
                <w:sz w:val="22"/>
                <w:szCs w:val="22"/>
                <w:lang w:val="es-ES_tradnl"/>
              </w:rPr>
            </w:pPr>
          </w:p>
          <w:p w:rsidR="00E76A23" w:rsidRPr="00743FAF" w:rsidRDefault="00082A70" w:rsidP="00F00177">
            <w:pPr>
              <w:pStyle w:val="Default"/>
              <w:numPr>
                <w:ilvl w:val="0"/>
                <w:numId w:val="20"/>
              </w:numPr>
              <w:spacing w:line="360" w:lineRule="auto"/>
              <w:ind w:left="262" w:hanging="262"/>
              <w:jc w:val="both"/>
              <w:rPr>
                <w:rFonts w:ascii="Times New Roman" w:hAnsi="Times New Roman" w:cs="Times New Roman"/>
                <w:sz w:val="22"/>
                <w:szCs w:val="22"/>
                <w:lang w:val="es-ES_tradnl"/>
              </w:rPr>
            </w:pPr>
            <w:r>
              <w:rPr>
                <w:rFonts w:ascii="Times New Roman" w:hAnsi="Times New Roman" w:cs="Times New Roman"/>
                <w:sz w:val="22"/>
                <w:szCs w:val="22"/>
                <w:lang w:val="es-ES_tradnl"/>
              </w:rPr>
              <w:t xml:space="preserve">Evaluación </w:t>
            </w:r>
            <w:r w:rsidR="00743FAF">
              <w:rPr>
                <w:rFonts w:ascii="Times New Roman" w:hAnsi="Times New Roman" w:cs="Times New Roman"/>
                <w:sz w:val="22"/>
                <w:szCs w:val="22"/>
                <w:lang w:val="es-ES_tradnl"/>
              </w:rPr>
              <w:t>de la lectura</w:t>
            </w:r>
          </w:p>
          <w:p w:rsidR="00E76A23" w:rsidRPr="003E2329" w:rsidRDefault="00E76A23" w:rsidP="00F00177">
            <w:pPr>
              <w:pStyle w:val="Default"/>
              <w:spacing w:line="360" w:lineRule="auto"/>
              <w:jc w:val="center"/>
              <w:rPr>
                <w:rFonts w:ascii="Times New Roman" w:hAnsi="Times New Roman" w:cs="Times New Roman"/>
                <w:sz w:val="22"/>
                <w:szCs w:val="22"/>
                <w:lang w:val="es-ES_tradnl"/>
              </w:rPr>
            </w:pPr>
          </w:p>
          <w:p w:rsidR="00E76A23" w:rsidRPr="003E2329" w:rsidRDefault="00E76A23" w:rsidP="00F00177">
            <w:pPr>
              <w:pStyle w:val="Default"/>
              <w:spacing w:line="360" w:lineRule="auto"/>
              <w:jc w:val="center"/>
              <w:rPr>
                <w:rFonts w:ascii="Times New Roman" w:hAnsi="Times New Roman" w:cs="Times New Roman"/>
                <w:sz w:val="22"/>
                <w:szCs w:val="22"/>
                <w:lang w:val="es-ES_tradnl"/>
              </w:rPr>
            </w:pPr>
          </w:p>
          <w:p w:rsidR="00E76A23" w:rsidRPr="003E2329" w:rsidRDefault="00E76A23" w:rsidP="00F00177">
            <w:pPr>
              <w:pStyle w:val="Default"/>
              <w:spacing w:line="360" w:lineRule="auto"/>
              <w:jc w:val="center"/>
              <w:rPr>
                <w:rFonts w:ascii="Times New Roman" w:hAnsi="Times New Roman" w:cs="Times New Roman"/>
                <w:sz w:val="22"/>
                <w:szCs w:val="22"/>
                <w:lang w:val="es-ES_tradnl"/>
              </w:rPr>
            </w:pPr>
          </w:p>
          <w:p w:rsidR="00E76A23" w:rsidRPr="003E2329" w:rsidRDefault="00E76A23" w:rsidP="00F00177">
            <w:pPr>
              <w:pStyle w:val="Default"/>
              <w:spacing w:line="360" w:lineRule="auto"/>
              <w:jc w:val="center"/>
              <w:rPr>
                <w:rFonts w:ascii="Times New Roman" w:hAnsi="Times New Roman" w:cs="Times New Roman"/>
                <w:sz w:val="22"/>
                <w:szCs w:val="22"/>
                <w:lang w:val="es-ES_tradnl"/>
              </w:rPr>
            </w:pPr>
            <w:r w:rsidRPr="003E2329">
              <w:rPr>
                <w:rFonts w:ascii="Times New Roman" w:hAnsi="Times New Roman" w:cs="Times New Roman"/>
                <w:b/>
                <w:bCs/>
                <w:sz w:val="22"/>
                <w:szCs w:val="22"/>
                <w:lang w:val="es-ES_tradnl"/>
              </w:rPr>
              <w:t xml:space="preserve">Medios/ </w:t>
            </w:r>
          </w:p>
          <w:p w:rsidR="00E76A23" w:rsidRPr="003E2329" w:rsidRDefault="00E76A23" w:rsidP="00F00177">
            <w:pPr>
              <w:pStyle w:val="Default"/>
              <w:spacing w:line="360" w:lineRule="auto"/>
              <w:jc w:val="center"/>
              <w:rPr>
                <w:rFonts w:ascii="Times New Roman" w:hAnsi="Times New Roman" w:cs="Times New Roman"/>
                <w:sz w:val="22"/>
                <w:szCs w:val="22"/>
                <w:lang w:val="es-ES_tradnl"/>
              </w:rPr>
            </w:pPr>
            <w:r w:rsidRPr="003E2329">
              <w:rPr>
                <w:rFonts w:ascii="Times New Roman" w:hAnsi="Times New Roman" w:cs="Times New Roman"/>
                <w:b/>
                <w:bCs/>
                <w:sz w:val="22"/>
                <w:szCs w:val="22"/>
                <w:lang w:val="es-ES_tradnl"/>
              </w:rPr>
              <w:t xml:space="preserve">Instrumentos: </w:t>
            </w:r>
          </w:p>
          <w:p w:rsidR="0077229D" w:rsidRDefault="00082A70" w:rsidP="00F00177">
            <w:pPr>
              <w:numPr>
                <w:ilvl w:val="0"/>
                <w:numId w:val="21"/>
              </w:numPr>
              <w:tabs>
                <w:tab w:val="left" w:pos="12"/>
                <w:tab w:val="left" w:pos="252"/>
              </w:tabs>
              <w:spacing w:line="360" w:lineRule="auto"/>
              <w:ind w:left="262" w:hanging="262"/>
              <w:jc w:val="both"/>
              <w:rPr>
                <w:sz w:val="22"/>
                <w:szCs w:val="22"/>
                <w:lang w:val="es-ES_tradnl"/>
              </w:rPr>
            </w:pPr>
            <w:r>
              <w:rPr>
                <w:sz w:val="22"/>
                <w:szCs w:val="22"/>
                <w:lang w:val="es-ES_tradnl"/>
              </w:rPr>
              <w:t xml:space="preserve">Libro del </w:t>
            </w:r>
            <w:r>
              <w:rPr>
                <w:sz w:val="22"/>
                <w:szCs w:val="22"/>
                <w:lang w:val="es-ES_tradnl"/>
              </w:rPr>
              <w:lastRenderedPageBreak/>
              <w:t>alumno;</w:t>
            </w:r>
          </w:p>
          <w:p w:rsidR="00082A70" w:rsidRDefault="0077229D" w:rsidP="00F00177">
            <w:pPr>
              <w:numPr>
                <w:ilvl w:val="0"/>
                <w:numId w:val="21"/>
              </w:numPr>
              <w:tabs>
                <w:tab w:val="left" w:pos="12"/>
                <w:tab w:val="left" w:pos="252"/>
              </w:tabs>
              <w:spacing w:line="360" w:lineRule="auto"/>
              <w:ind w:left="262" w:hanging="262"/>
              <w:jc w:val="both"/>
              <w:rPr>
                <w:sz w:val="22"/>
                <w:szCs w:val="22"/>
                <w:lang w:val="es-ES_tradnl"/>
              </w:rPr>
            </w:pPr>
            <w:r>
              <w:rPr>
                <w:sz w:val="22"/>
                <w:szCs w:val="22"/>
                <w:lang w:val="es-ES_tradnl"/>
              </w:rPr>
              <w:t>Ficha</w:t>
            </w:r>
            <w:r w:rsidR="005A1A40">
              <w:rPr>
                <w:sz w:val="22"/>
                <w:szCs w:val="22"/>
                <w:lang w:val="es-ES_tradnl"/>
              </w:rPr>
              <w:t>s</w:t>
            </w:r>
            <w:r w:rsidR="00082A70" w:rsidRPr="0077229D">
              <w:rPr>
                <w:sz w:val="22"/>
                <w:szCs w:val="22"/>
                <w:lang w:val="es-ES_tradnl"/>
              </w:rPr>
              <w:t xml:space="preserve"> </w:t>
            </w:r>
            <w:r w:rsidR="00743FAF">
              <w:rPr>
                <w:sz w:val="22"/>
                <w:szCs w:val="22"/>
                <w:lang w:val="es-ES_tradnl"/>
              </w:rPr>
              <w:t xml:space="preserve">de </w:t>
            </w:r>
            <w:r w:rsidR="00743FAF" w:rsidRPr="0077229D">
              <w:rPr>
                <w:sz w:val="22"/>
                <w:szCs w:val="22"/>
                <w:lang w:val="es-ES_tradnl"/>
              </w:rPr>
              <w:t>trabajo</w:t>
            </w:r>
            <w:r w:rsidR="00743FAF">
              <w:rPr>
                <w:sz w:val="22"/>
                <w:szCs w:val="22"/>
                <w:lang w:val="es-ES_tradnl"/>
              </w:rPr>
              <w:t xml:space="preserve"> / </w:t>
            </w:r>
            <w:r w:rsidR="00082A70" w:rsidRPr="0077229D">
              <w:rPr>
                <w:sz w:val="22"/>
                <w:szCs w:val="22"/>
                <w:lang w:val="es-ES_tradnl"/>
              </w:rPr>
              <w:t>infor</w:t>
            </w:r>
            <w:r w:rsidR="00743FAF">
              <w:rPr>
                <w:sz w:val="22"/>
                <w:szCs w:val="22"/>
                <w:lang w:val="es-ES_tradnl"/>
              </w:rPr>
              <w:t>mativa</w:t>
            </w:r>
            <w:r w:rsidR="005A1A40">
              <w:rPr>
                <w:sz w:val="22"/>
                <w:szCs w:val="22"/>
                <w:lang w:val="es-ES_tradnl"/>
              </w:rPr>
              <w:t xml:space="preserve"> y de comprensión escrita</w:t>
            </w:r>
            <w:r w:rsidR="00082A70" w:rsidRPr="0077229D">
              <w:rPr>
                <w:sz w:val="22"/>
                <w:szCs w:val="22"/>
                <w:lang w:val="es-ES_tradnl"/>
              </w:rPr>
              <w:t>;</w:t>
            </w:r>
          </w:p>
          <w:p w:rsidR="005A1A40" w:rsidRPr="0077229D" w:rsidRDefault="005A1A40" w:rsidP="00F00177">
            <w:pPr>
              <w:numPr>
                <w:ilvl w:val="0"/>
                <w:numId w:val="21"/>
              </w:numPr>
              <w:tabs>
                <w:tab w:val="left" w:pos="12"/>
                <w:tab w:val="left" w:pos="252"/>
              </w:tabs>
              <w:spacing w:line="360" w:lineRule="auto"/>
              <w:ind w:left="262" w:hanging="262"/>
              <w:jc w:val="both"/>
              <w:rPr>
                <w:sz w:val="22"/>
                <w:szCs w:val="22"/>
                <w:lang w:val="es-ES_tradnl"/>
              </w:rPr>
            </w:pPr>
            <w:r>
              <w:rPr>
                <w:sz w:val="22"/>
                <w:szCs w:val="22"/>
                <w:lang w:val="es-ES_tradnl"/>
              </w:rPr>
              <w:t>Bingo;</w:t>
            </w:r>
          </w:p>
          <w:p w:rsidR="00082A70" w:rsidRDefault="00082A70" w:rsidP="00F00177">
            <w:pPr>
              <w:numPr>
                <w:ilvl w:val="0"/>
                <w:numId w:val="22"/>
              </w:numPr>
              <w:tabs>
                <w:tab w:val="left" w:pos="12"/>
                <w:tab w:val="left" w:pos="252"/>
              </w:tabs>
              <w:spacing w:line="360" w:lineRule="auto"/>
              <w:ind w:left="262" w:hanging="262"/>
              <w:jc w:val="both"/>
              <w:rPr>
                <w:sz w:val="22"/>
                <w:szCs w:val="22"/>
                <w:lang w:val="es-ES_tradnl"/>
              </w:rPr>
            </w:pPr>
            <w:r>
              <w:rPr>
                <w:sz w:val="22"/>
                <w:szCs w:val="22"/>
                <w:lang w:val="es-ES_tradnl"/>
              </w:rPr>
              <w:t>Diapositivas;</w:t>
            </w:r>
          </w:p>
          <w:p w:rsidR="00082A70" w:rsidRDefault="00082A70" w:rsidP="00F00177">
            <w:pPr>
              <w:numPr>
                <w:ilvl w:val="0"/>
                <w:numId w:val="22"/>
              </w:numPr>
              <w:tabs>
                <w:tab w:val="left" w:pos="12"/>
                <w:tab w:val="left" w:pos="252"/>
              </w:tabs>
              <w:spacing w:line="360" w:lineRule="auto"/>
              <w:ind w:left="262" w:hanging="262"/>
              <w:jc w:val="both"/>
              <w:rPr>
                <w:sz w:val="22"/>
                <w:szCs w:val="22"/>
                <w:lang w:val="es-ES_tradnl"/>
              </w:rPr>
            </w:pPr>
            <w:r>
              <w:rPr>
                <w:sz w:val="22"/>
                <w:szCs w:val="22"/>
                <w:lang w:val="es-ES_tradnl"/>
              </w:rPr>
              <w:t>Pizarra y rotulador;</w:t>
            </w:r>
          </w:p>
          <w:p w:rsidR="00082A70" w:rsidRDefault="00082A70" w:rsidP="00F00177">
            <w:pPr>
              <w:numPr>
                <w:ilvl w:val="0"/>
                <w:numId w:val="22"/>
              </w:numPr>
              <w:tabs>
                <w:tab w:val="left" w:pos="12"/>
                <w:tab w:val="left" w:pos="252"/>
              </w:tabs>
              <w:spacing w:line="360" w:lineRule="auto"/>
              <w:ind w:left="262" w:hanging="262"/>
              <w:jc w:val="both"/>
              <w:rPr>
                <w:sz w:val="22"/>
                <w:szCs w:val="22"/>
                <w:lang w:val="es-ES_tradnl"/>
              </w:rPr>
            </w:pPr>
            <w:r>
              <w:rPr>
                <w:sz w:val="22"/>
                <w:szCs w:val="22"/>
                <w:lang w:val="es-ES_tradnl"/>
              </w:rPr>
              <w:t>Ordenador;</w:t>
            </w:r>
          </w:p>
          <w:p w:rsidR="00082A70" w:rsidRDefault="00082A70" w:rsidP="00F00177">
            <w:pPr>
              <w:numPr>
                <w:ilvl w:val="0"/>
                <w:numId w:val="22"/>
              </w:numPr>
              <w:tabs>
                <w:tab w:val="left" w:pos="12"/>
                <w:tab w:val="left" w:pos="252"/>
              </w:tabs>
              <w:spacing w:line="360" w:lineRule="auto"/>
              <w:ind w:left="262" w:hanging="262"/>
              <w:jc w:val="both"/>
              <w:rPr>
                <w:sz w:val="22"/>
                <w:szCs w:val="22"/>
                <w:lang w:val="es-ES_tradnl"/>
              </w:rPr>
            </w:pPr>
            <w:r>
              <w:rPr>
                <w:sz w:val="22"/>
                <w:szCs w:val="22"/>
                <w:lang w:val="es-ES_tradnl"/>
              </w:rPr>
              <w:t>Proyector de video.</w:t>
            </w:r>
          </w:p>
          <w:p w:rsidR="00E76A23" w:rsidRPr="003E2329" w:rsidRDefault="00E76A23" w:rsidP="00F00177">
            <w:pPr>
              <w:tabs>
                <w:tab w:val="left" w:pos="12"/>
                <w:tab w:val="left" w:pos="252"/>
              </w:tabs>
              <w:spacing w:line="360" w:lineRule="auto"/>
              <w:jc w:val="center"/>
              <w:rPr>
                <w:sz w:val="22"/>
                <w:szCs w:val="22"/>
                <w:lang w:val="es-ES_tradnl"/>
              </w:rPr>
            </w:pPr>
          </w:p>
        </w:tc>
      </w:tr>
    </w:tbl>
    <w:p w:rsidR="001A6661" w:rsidRPr="003C6149" w:rsidRDefault="001A6661" w:rsidP="00BE1AC3">
      <w:pPr>
        <w:jc w:val="center"/>
        <w:rPr>
          <w:b/>
          <w:caps/>
          <w:sz w:val="22"/>
          <w:szCs w:val="22"/>
          <w:lang w:val="es-ES_tradnl"/>
        </w:rPr>
      </w:pPr>
    </w:p>
    <w:p w:rsidR="001A6661" w:rsidRPr="003C6149" w:rsidRDefault="001A6661" w:rsidP="001A6661">
      <w:pPr>
        <w:jc w:val="center"/>
        <w:rPr>
          <w:b/>
          <w:caps/>
          <w:sz w:val="22"/>
          <w:szCs w:val="22"/>
          <w:lang w:val="es-ES_tradnl"/>
        </w:rPr>
        <w:sectPr w:rsidR="001A6661" w:rsidRPr="003C6149">
          <w:pgSz w:w="16838" w:h="11906" w:orient="landscape"/>
          <w:pgMar w:top="1701" w:right="1417" w:bottom="1701" w:left="1417" w:header="708" w:footer="708" w:gutter="0"/>
          <w:cols w:space="720"/>
        </w:sectPr>
      </w:pPr>
    </w:p>
    <w:p w:rsidR="001A6661" w:rsidRPr="003C6149" w:rsidRDefault="008E4778" w:rsidP="00D07ABD">
      <w:pPr>
        <w:jc w:val="center"/>
        <w:rPr>
          <w:b/>
          <w:caps/>
          <w:sz w:val="22"/>
          <w:szCs w:val="22"/>
          <w:lang w:val="es-ES_tradnl"/>
        </w:rPr>
      </w:pPr>
      <w:r w:rsidRPr="003C6149">
        <w:rPr>
          <w:b/>
          <w:caps/>
          <w:sz w:val="22"/>
          <w:szCs w:val="22"/>
          <w:lang w:val="es-ES_tradnl"/>
        </w:rPr>
        <w:lastRenderedPageBreak/>
        <w:t>mATERIALES</w:t>
      </w:r>
      <w:r w:rsidR="001A6661" w:rsidRPr="003C6149">
        <w:rPr>
          <w:b/>
          <w:caps/>
          <w:sz w:val="22"/>
          <w:szCs w:val="22"/>
          <w:lang w:val="es-ES_tradnl"/>
        </w:rPr>
        <w:t xml:space="preserve"> Didácticos</w:t>
      </w:r>
    </w:p>
    <w:tbl>
      <w:tblPr>
        <w:tblW w:w="0" w:type="auto"/>
        <w:tblBorders>
          <w:top w:val="thickThinSmallGap" w:sz="12" w:space="0" w:color="auto"/>
          <w:left w:val="thickThinSmallGap" w:sz="12" w:space="0" w:color="auto"/>
          <w:bottom w:val="thickThinSmallGap" w:sz="12" w:space="0" w:color="auto"/>
          <w:right w:val="thickThinSmallGap" w:sz="12" w:space="0" w:color="auto"/>
          <w:insideH w:val="thickThinSmallGap" w:sz="12" w:space="0" w:color="auto"/>
          <w:insideV w:val="thickThinSmallGap" w:sz="12" w:space="0" w:color="auto"/>
        </w:tblBorders>
        <w:tblLook w:val="00A0" w:firstRow="1" w:lastRow="0" w:firstColumn="1" w:lastColumn="0" w:noHBand="0" w:noVBand="0"/>
      </w:tblPr>
      <w:tblGrid>
        <w:gridCol w:w="8720"/>
      </w:tblGrid>
      <w:tr w:rsidR="001A6661" w:rsidRPr="003C6149" w:rsidTr="00FF0657">
        <w:tc>
          <w:tcPr>
            <w:tcW w:w="8720" w:type="dxa"/>
          </w:tcPr>
          <w:p w:rsidR="007C181F" w:rsidRPr="007C181F" w:rsidRDefault="007C181F" w:rsidP="007C181F">
            <w:pPr>
              <w:tabs>
                <w:tab w:val="left" w:pos="12"/>
                <w:tab w:val="left" w:pos="252"/>
              </w:tabs>
              <w:spacing w:line="360" w:lineRule="auto"/>
              <w:ind w:left="262"/>
              <w:jc w:val="both"/>
              <w:rPr>
                <w:sz w:val="10"/>
                <w:szCs w:val="10"/>
                <w:lang w:val="es-ES_tradnl"/>
              </w:rPr>
            </w:pPr>
          </w:p>
          <w:p w:rsidR="007C181F" w:rsidRDefault="007C181F" w:rsidP="007C181F">
            <w:pPr>
              <w:numPr>
                <w:ilvl w:val="0"/>
                <w:numId w:val="21"/>
              </w:numPr>
              <w:tabs>
                <w:tab w:val="left" w:pos="12"/>
                <w:tab w:val="left" w:pos="252"/>
              </w:tabs>
              <w:spacing w:line="360" w:lineRule="auto"/>
              <w:ind w:left="262" w:hanging="262"/>
              <w:jc w:val="both"/>
              <w:rPr>
                <w:sz w:val="22"/>
                <w:szCs w:val="22"/>
                <w:lang w:val="es-ES_tradnl"/>
              </w:rPr>
            </w:pPr>
            <w:r>
              <w:rPr>
                <w:sz w:val="22"/>
                <w:szCs w:val="22"/>
                <w:lang w:val="es-ES_tradnl"/>
              </w:rPr>
              <w:t>Libro del alumno;</w:t>
            </w:r>
          </w:p>
          <w:p w:rsidR="007C181F" w:rsidRDefault="007C181F" w:rsidP="007C181F">
            <w:pPr>
              <w:numPr>
                <w:ilvl w:val="0"/>
                <w:numId w:val="21"/>
              </w:numPr>
              <w:tabs>
                <w:tab w:val="left" w:pos="12"/>
                <w:tab w:val="left" w:pos="252"/>
              </w:tabs>
              <w:spacing w:line="360" w:lineRule="auto"/>
              <w:ind w:left="262" w:hanging="262"/>
              <w:jc w:val="both"/>
              <w:rPr>
                <w:sz w:val="22"/>
                <w:szCs w:val="22"/>
                <w:lang w:val="es-ES_tradnl"/>
              </w:rPr>
            </w:pPr>
            <w:r>
              <w:rPr>
                <w:sz w:val="22"/>
                <w:szCs w:val="22"/>
                <w:lang w:val="es-ES_tradnl"/>
              </w:rPr>
              <w:t>Fichas</w:t>
            </w:r>
            <w:r w:rsidRPr="0077229D">
              <w:rPr>
                <w:sz w:val="22"/>
                <w:szCs w:val="22"/>
                <w:lang w:val="es-ES_tradnl"/>
              </w:rPr>
              <w:t xml:space="preserve"> </w:t>
            </w:r>
            <w:r>
              <w:rPr>
                <w:sz w:val="22"/>
                <w:szCs w:val="22"/>
                <w:lang w:val="es-ES_tradnl"/>
              </w:rPr>
              <w:t xml:space="preserve">de </w:t>
            </w:r>
            <w:r w:rsidRPr="0077229D">
              <w:rPr>
                <w:sz w:val="22"/>
                <w:szCs w:val="22"/>
                <w:lang w:val="es-ES_tradnl"/>
              </w:rPr>
              <w:t>trabajo</w:t>
            </w:r>
            <w:r>
              <w:rPr>
                <w:sz w:val="22"/>
                <w:szCs w:val="22"/>
                <w:lang w:val="es-ES_tradnl"/>
              </w:rPr>
              <w:t xml:space="preserve"> / </w:t>
            </w:r>
            <w:r w:rsidRPr="0077229D">
              <w:rPr>
                <w:sz w:val="22"/>
                <w:szCs w:val="22"/>
                <w:lang w:val="es-ES_tradnl"/>
              </w:rPr>
              <w:t>infor</w:t>
            </w:r>
            <w:r>
              <w:rPr>
                <w:sz w:val="22"/>
                <w:szCs w:val="22"/>
                <w:lang w:val="es-ES_tradnl"/>
              </w:rPr>
              <w:t>mativa y de comprensión escrita</w:t>
            </w:r>
            <w:r w:rsidRPr="0077229D">
              <w:rPr>
                <w:sz w:val="22"/>
                <w:szCs w:val="22"/>
                <w:lang w:val="es-ES_tradnl"/>
              </w:rPr>
              <w:t>;</w:t>
            </w:r>
          </w:p>
          <w:p w:rsidR="007C181F" w:rsidRPr="0077229D" w:rsidRDefault="007C181F" w:rsidP="007C181F">
            <w:pPr>
              <w:numPr>
                <w:ilvl w:val="0"/>
                <w:numId w:val="21"/>
              </w:numPr>
              <w:tabs>
                <w:tab w:val="left" w:pos="12"/>
                <w:tab w:val="left" w:pos="252"/>
              </w:tabs>
              <w:spacing w:line="360" w:lineRule="auto"/>
              <w:ind w:left="262" w:hanging="262"/>
              <w:jc w:val="both"/>
              <w:rPr>
                <w:sz w:val="22"/>
                <w:szCs w:val="22"/>
                <w:lang w:val="es-ES_tradnl"/>
              </w:rPr>
            </w:pPr>
            <w:r>
              <w:rPr>
                <w:sz w:val="22"/>
                <w:szCs w:val="22"/>
                <w:lang w:val="es-ES_tradnl"/>
              </w:rPr>
              <w:t>Bingo;</w:t>
            </w:r>
          </w:p>
          <w:p w:rsidR="001A6661" w:rsidRPr="007C181F" w:rsidRDefault="007C181F" w:rsidP="007C181F">
            <w:pPr>
              <w:numPr>
                <w:ilvl w:val="0"/>
                <w:numId w:val="22"/>
              </w:numPr>
              <w:tabs>
                <w:tab w:val="left" w:pos="12"/>
                <w:tab w:val="left" w:pos="252"/>
              </w:tabs>
              <w:spacing w:line="360" w:lineRule="auto"/>
              <w:ind w:left="262" w:hanging="262"/>
              <w:jc w:val="both"/>
              <w:rPr>
                <w:sz w:val="22"/>
                <w:szCs w:val="22"/>
                <w:lang w:val="es-ES_tradnl"/>
              </w:rPr>
            </w:pPr>
            <w:r>
              <w:rPr>
                <w:sz w:val="22"/>
                <w:szCs w:val="22"/>
                <w:lang w:val="es-ES_tradnl"/>
              </w:rPr>
              <w:t>Diapositivas.</w:t>
            </w:r>
          </w:p>
        </w:tc>
      </w:tr>
    </w:tbl>
    <w:p w:rsidR="001A6661" w:rsidRPr="003C6149" w:rsidRDefault="001A6661" w:rsidP="00015D98">
      <w:pPr>
        <w:jc w:val="center"/>
        <w:rPr>
          <w:b/>
          <w:caps/>
          <w:sz w:val="22"/>
          <w:szCs w:val="22"/>
          <w:lang w:val="es-ES_tradnl"/>
        </w:rPr>
      </w:pPr>
    </w:p>
    <w:p w:rsidR="001A6661" w:rsidRPr="003C6149" w:rsidRDefault="001A6661" w:rsidP="00D07ABD">
      <w:pPr>
        <w:tabs>
          <w:tab w:val="left" w:pos="1060"/>
        </w:tabs>
        <w:jc w:val="center"/>
        <w:rPr>
          <w:b/>
          <w:caps/>
          <w:sz w:val="22"/>
          <w:szCs w:val="22"/>
          <w:lang w:val="es-ES_tradnl"/>
        </w:rPr>
      </w:pPr>
      <w:r w:rsidRPr="003C6149">
        <w:rPr>
          <w:b/>
          <w:caps/>
          <w:sz w:val="22"/>
          <w:szCs w:val="22"/>
          <w:lang w:val="es-ES_tradnl"/>
        </w:rPr>
        <w:t>Descri</w:t>
      </w:r>
      <w:r w:rsidR="008E4778" w:rsidRPr="003C6149">
        <w:rPr>
          <w:b/>
          <w:caps/>
          <w:sz w:val="22"/>
          <w:szCs w:val="22"/>
          <w:lang w:val="es-ES_tradnl"/>
        </w:rPr>
        <w:t>PCIÓN dE LA C</w:t>
      </w:r>
      <w:r w:rsidRPr="003C6149">
        <w:rPr>
          <w:b/>
          <w:caps/>
          <w:sz w:val="22"/>
          <w:szCs w:val="22"/>
          <w:lang w:val="es-ES_tradnl"/>
        </w:rPr>
        <w:t>L</w:t>
      </w:r>
      <w:r w:rsidR="008E4778" w:rsidRPr="003C6149">
        <w:rPr>
          <w:b/>
          <w:caps/>
          <w:sz w:val="22"/>
          <w:szCs w:val="22"/>
          <w:lang w:val="es-ES_tradnl"/>
        </w:rPr>
        <w:t>ASE</w:t>
      </w:r>
    </w:p>
    <w:tbl>
      <w:tblPr>
        <w:tblW w:w="0" w:type="auto"/>
        <w:tblBorders>
          <w:top w:val="thickThinSmallGap" w:sz="12" w:space="0" w:color="auto"/>
          <w:left w:val="thickThinSmallGap" w:sz="12" w:space="0" w:color="auto"/>
          <w:bottom w:val="thinThickSmallGap" w:sz="12" w:space="0" w:color="auto"/>
          <w:right w:val="thinThickSmallGap" w:sz="12" w:space="0" w:color="auto"/>
        </w:tblBorders>
        <w:tblLook w:val="00A0" w:firstRow="1" w:lastRow="0" w:firstColumn="1" w:lastColumn="0" w:noHBand="0" w:noVBand="0"/>
      </w:tblPr>
      <w:tblGrid>
        <w:gridCol w:w="8720"/>
      </w:tblGrid>
      <w:tr w:rsidR="001A6661" w:rsidRPr="00EC2F57" w:rsidTr="00FF0657">
        <w:tc>
          <w:tcPr>
            <w:tcW w:w="8720" w:type="dxa"/>
          </w:tcPr>
          <w:p w:rsidR="006F21DF" w:rsidRPr="006F21DF" w:rsidRDefault="006F21DF" w:rsidP="00980193">
            <w:pPr>
              <w:autoSpaceDE w:val="0"/>
              <w:autoSpaceDN w:val="0"/>
              <w:adjustRightInd w:val="0"/>
              <w:spacing w:line="360" w:lineRule="auto"/>
              <w:jc w:val="both"/>
              <w:rPr>
                <w:color w:val="000000"/>
                <w:sz w:val="6"/>
                <w:szCs w:val="6"/>
                <w:lang w:val="es-ES"/>
              </w:rPr>
            </w:pPr>
          </w:p>
          <w:p w:rsidR="00334A42" w:rsidRPr="00782A1A" w:rsidRDefault="00334A42" w:rsidP="00334A42">
            <w:pPr>
              <w:spacing w:line="360" w:lineRule="auto"/>
              <w:jc w:val="both"/>
              <w:rPr>
                <w:rFonts w:eastAsia="Calibri"/>
                <w:sz w:val="22"/>
                <w:szCs w:val="22"/>
                <w:lang w:val="es-ES" w:eastAsia="en-US"/>
              </w:rPr>
            </w:pPr>
            <w:r w:rsidRPr="00782A1A">
              <w:rPr>
                <w:rFonts w:eastAsia="Calibri"/>
                <w:sz w:val="22"/>
                <w:szCs w:val="22"/>
                <w:lang w:val="es-ES" w:eastAsia="en-US"/>
              </w:rPr>
              <w:t>Los alumnos entrarán en la clase y se sentarán en sus lugares. Se saludará a los estudiantes y se pasará lista. Cuando ellos estén listos para empezar abriremos la clase en la pizarra, escribiendo los números de la lección y la fecha.</w:t>
            </w:r>
          </w:p>
          <w:p w:rsidR="001A6661" w:rsidRPr="00782A1A" w:rsidRDefault="00334A42" w:rsidP="00980193">
            <w:pPr>
              <w:autoSpaceDE w:val="0"/>
              <w:autoSpaceDN w:val="0"/>
              <w:adjustRightInd w:val="0"/>
              <w:spacing w:line="360" w:lineRule="auto"/>
              <w:jc w:val="both"/>
              <w:rPr>
                <w:color w:val="000000"/>
                <w:sz w:val="22"/>
                <w:lang w:val="es-ES"/>
              </w:rPr>
            </w:pPr>
            <w:r w:rsidRPr="00782A1A">
              <w:rPr>
                <w:rFonts w:eastAsia="Calibri"/>
                <w:sz w:val="22"/>
                <w:szCs w:val="22"/>
                <w:lang w:val="es-ES" w:eastAsia="en-US"/>
              </w:rPr>
              <w:t xml:space="preserve">Para empezar la nueva unidad temática </w:t>
            </w:r>
            <w:r w:rsidR="004510B1" w:rsidRPr="00782A1A">
              <w:rPr>
                <w:color w:val="000000"/>
                <w:sz w:val="22"/>
                <w:lang w:val="es-ES"/>
              </w:rPr>
              <w:t>mo</w:t>
            </w:r>
            <w:r w:rsidR="00134E1C" w:rsidRPr="00782A1A">
              <w:rPr>
                <w:color w:val="000000"/>
                <w:sz w:val="22"/>
                <w:lang w:val="es-ES"/>
              </w:rPr>
              <w:t>stra</w:t>
            </w:r>
            <w:r w:rsidRPr="00782A1A">
              <w:rPr>
                <w:color w:val="000000"/>
                <w:sz w:val="22"/>
                <w:lang w:val="es-ES"/>
              </w:rPr>
              <w:t>remos</w:t>
            </w:r>
            <w:r w:rsidR="00134E1C" w:rsidRPr="00782A1A">
              <w:rPr>
                <w:color w:val="000000"/>
                <w:sz w:val="22"/>
                <w:lang w:val="es-ES"/>
              </w:rPr>
              <w:t xml:space="preserve"> a los alumnos imágenes de las rutinas diarias con el respectivo subtitulo en español</w:t>
            </w:r>
            <w:r w:rsidRPr="00782A1A">
              <w:rPr>
                <w:color w:val="000000"/>
                <w:sz w:val="22"/>
                <w:lang w:val="es-ES"/>
              </w:rPr>
              <w:t xml:space="preserve">, a través de láminas en una diapositiva, creando la asociación entre imagen, vocabulario nuevo y significado. </w:t>
            </w:r>
            <w:r w:rsidR="0076596C" w:rsidRPr="00782A1A">
              <w:rPr>
                <w:color w:val="000000"/>
                <w:sz w:val="22"/>
                <w:lang w:val="es-ES"/>
              </w:rPr>
              <w:t>Al mismo tiempo, e</w:t>
            </w:r>
            <w:r w:rsidRPr="00782A1A">
              <w:rPr>
                <w:color w:val="000000"/>
                <w:sz w:val="22"/>
                <w:lang w:val="es-ES"/>
              </w:rPr>
              <w:t xml:space="preserve">sas palabras y expresiones serán </w:t>
            </w:r>
            <w:r w:rsidR="0076596C" w:rsidRPr="00782A1A">
              <w:rPr>
                <w:color w:val="000000"/>
                <w:sz w:val="22"/>
                <w:lang w:val="es-ES"/>
              </w:rPr>
              <w:t>traducidas</w:t>
            </w:r>
            <w:r w:rsidRPr="00782A1A">
              <w:rPr>
                <w:color w:val="000000"/>
                <w:sz w:val="22"/>
                <w:lang w:val="es-ES"/>
              </w:rPr>
              <w:t xml:space="preserve"> </w:t>
            </w:r>
            <w:r w:rsidR="0076596C" w:rsidRPr="00782A1A">
              <w:rPr>
                <w:color w:val="000000"/>
                <w:sz w:val="22"/>
                <w:lang w:val="es-ES"/>
              </w:rPr>
              <w:t xml:space="preserve">al </w:t>
            </w:r>
            <w:r w:rsidR="004510B1" w:rsidRPr="00782A1A">
              <w:rPr>
                <w:color w:val="000000"/>
                <w:sz w:val="22"/>
                <w:lang w:val="es-ES"/>
              </w:rPr>
              <w:t>portugués</w:t>
            </w:r>
            <w:r w:rsidRPr="00782A1A">
              <w:rPr>
                <w:color w:val="000000"/>
                <w:sz w:val="22"/>
                <w:lang w:val="es-ES"/>
              </w:rPr>
              <w:t xml:space="preserve"> por ellos</w:t>
            </w:r>
            <w:r w:rsidR="004510B1" w:rsidRPr="00782A1A">
              <w:rPr>
                <w:color w:val="000000"/>
                <w:sz w:val="22"/>
                <w:lang w:val="es-ES"/>
              </w:rPr>
              <w:t>.</w:t>
            </w:r>
          </w:p>
          <w:p w:rsidR="004510B1" w:rsidRPr="00782A1A" w:rsidRDefault="004510B1" w:rsidP="00980193">
            <w:pPr>
              <w:autoSpaceDE w:val="0"/>
              <w:autoSpaceDN w:val="0"/>
              <w:adjustRightInd w:val="0"/>
              <w:spacing w:line="360" w:lineRule="auto"/>
              <w:jc w:val="both"/>
              <w:rPr>
                <w:color w:val="000000"/>
                <w:sz w:val="22"/>
                <w:lang w:val="es-ES"/>
              </w:rPr>
            </w:pPr>
            <w:r w:rsidRPr="00782A1A">
              <w:rPr>
                <w:color w:val="000000"/>
                <w:sz w:val="22"/>
                <w:lang w:val="es-ES"/>
              </w:rPr>
              <w:t xml:space="preserve">Seguidamente, se </w:t>
            </w:r>
            <w:r w:rsidR="0076596C" w:rsidRPr="00782A1A">
              <w:rPr>
                <w:color w:val="000000"/>
                <w:sz w:val="22"/>
                <w:lang w:val="es-ES"/>
              </w:rPr>
              <w:t>les pedirá</w:t>
            </w:r>
            <w:r w:rsidRPr="00782A1A">
              <w:rPr>
                <w:color w:val="000000"/>
                <w:sz w:val="22"/>
                <w:lang w:val="es-ES"/>
              </w:rPr>
              <w:t xml:space="preserve"> que </w:t>
            </w:r>
            <w:r w:rsidR="00DE6366" w:rsidRPr="00782A1A">
              <w:rPr>
                <w:color w:val="000000"/>
                <w:sz w:val="22"/>
                <w:lang w:val="es-ES"/>
              </w:rPr>
              <w:t>abran</w:t>
            </w:r>
            <w:r w:rsidR="0076596C" w:rsidRPr="00782A1A">
              <w:rPr>
                <w:color w:val="000000"/>
                <w:sz w:val="22"/>
                <w:lang w:val="es-ES"/>
              </w:rPr>
              <w:t xml:space="preserve"> el libro </w:t>
            </w:r>
            <w:r w:rsidRPr="00782A1A">
              <w:rPr>
                <w:color w:val="000000"/>
                <w:sz w:val="22"/>
                <w:lang w:val="es-ES"/>
              </w:rPr>
              <w:t>del alumno</w:t>
            </w:r>
            <w:r w:rsidR="0076596C" w:rsidRPr="00782A1A">
              <w:rPr>
                <w:color w:val="000000"/>
                <w:sz w:val="22"/>
                <w:lang w:val="es-ES"/>
              </w:rPr>
              <w:t xml:space="preserve">, </w:t>
            </w:r>
            <w:proofErr w:type="spellStart"/>
            <w:r w:rsidR="0076596C" w:rsidRPr="00782A1A">
              <w:rPr>
                <w:i/>
                <w:color w:val="000000"/>
                <w:sz w:val="22"/>
                <w:lang w:val="es-ES"/>
              </w:rPr>
              <w:t>Pasapalabra</w:t>
            </w:r>
            <w:proofErr w:type="spellEnd"/>
            <w:r w:rsidR="0076596C" w:rsidRPr="00782A1A">
              <w:rPr>
                <w:i/>
                <w:color w:val="000000"/>
                <w:sz w:val="22"/>
                <w:lang w:val="es-ES"/>
              </w:rPr>
              <w:t xml:space="preserve"> 7</w:t>
            </w:r>
            <w:r w:rsidR="0076596C" w:rsidRPr="00782A1A">
              <w:rPr>
                <w:color w:val="000000"/>
                <w:sz w:val="22"/>
                <w:lang w:val="es-ES"/>
              </w:rPr>
              <w:t>,</w:t>
            </w:r>
            <w:r w:rsidRPr="00782A1A">
              <w:rPr>
                <w:color w:val="000000"/>
                <w:sz w:val="22"/>
                <w:lang w:val="es-ES"/>
              </w:rPr>
              <w:t xml:space="preserve"> en la página 86, </w:t>
            </w:r>
            <w:r w:rsidR="0076596C" w:rsidRPr="00782A1A">
              <w:rPr>
                <w:color w:val="000000"/>
                <w:sz w:val="22"/>
                <w:lang w:val="es-ES"/>
              </w:rPr>
              <w:t xml:space="preserve">para que hagan el ejercicio 1, </w:t>
            </w:r>
            <w:r w:rsidRPr="00782A1A">
              <w:rPr>
                <w:color w:val="000000"/>
                <w:sz w:val="22"/>
                <w:lang w:val="es-ES"/>
              </w:rPr>
              <w:t xml:space="preserve">en el cual </w:t>
            </w:r>
            <w:r w:rsidR="00855CD0" w:rsidRPr="00782A1A">
              <w:rPr>
                <w:color w:val="000000"/>
                <w:sz w:val="22"/>
                <w:lang w:val="es-ES"/>
              </w:rPr>
              <w:t>deberán</w:t>
            </w:r>
            <w:r w:rsidR="0076596C" w:rsidRPr="00782A1A">
              <w:rPr>
                <w:color w:val="000000"/>
                <w:sz w:val="22"/>
                <w:lang w:val="es-ES"/>
              </w:rPr>
              <w:t xml:space="preserve"> </w:t>
            </w:r>
            <w:r w:rsidRPr="00782A1A">
              <w:rPr>
                <w:color w:val="000000"/>
                <w:sz w:val="22"/>
                <w:lang w:val="es-ES"/>
              </w:rPr>
              <w:t>corresponder</w:t>
            </w:r>
            <w:r w:rsidR="0076596C" w:rsidRPr="00782A1A">
              <w:rPr>
                <w:color w:val="000000"/>
                <w:sz w:val="22"/>
                <w:lang w:val="es-ES"/>
              </w:rPr>
              <w:t xml:space="preserve"> </w:t>
            </w:r>
            <w:r w:rsidRPr="00782A1A">
              <w:rPr>
                <w:color w:val="000000"/>
                <w:sz w:val="22"/>
                <w:lang w:val="es-ES"/>
              </w:rPr>
              <w:t>los verbos</w:t>
            </w:r>
            <w:r w:rsidR="0076596C" w:rsidRPr="00782A1A">
              <w:rPr>
                <w:color w:val="000000"/>
                <w:sz w:val="22"/>
                <w:lang w:val="es-ES"/>
              </w:rPr>
              <w:t xml:space="preserve"> y expresiones</w:t>
            </w:r>
            <w:r w:rsidRPr="00782A1A">
              <w:rPr>
                <w:color w:val="000000"/>
                <w:sz w:val="22"/>
                <w:lang w:val="es-ES"/>
              </w:rPr>
              <w:t xml:space="preserve"> de las accio</w:t>
            </w:r>
            <w:r w:rsidR="0076596C" w:rsidRPr="00782A1A">
              <w:rPr>
                <w:color w:val="000000"/>
                <w:sz w:val="22"/>
                <w:lang w:val="es-ES"/>
              </w:rPr>
              <w:t>nes cotidianas con las imágenes. Cuando hayan terminado, se hará la corrección.</w:t>
            </w:r>
          </w:p>
          <w:p w:rsidR="004510B1" w:rsidRPr="00782A1A" w:rsidRDefault="0076596C" w:rsidP="00980193">
            <w:pPr>
              <w:autoSpaceDE w:val="0"/>
              <w:autoSpaceDN w:val="0"/>
              <w:adjustRightInd w:val="0"/>
              <w:spacing w:line="360" w:lineRule="auto"/>
              <w:jc w:val="both"/>
              <w:rPr>
                <w:color w:val="000000"/>
                <w:sz w:val="22"/>
                <w:lang w:val="es-ES"/>
              </w:rPr>
            </w:pPr>
            <w:r w:rsidRPr="00782A1A">
              <w:rPr>
                <w:color w:val="000000"/>
                <w:sz w:val="22"/>
                <w:lang w:val="es-ES"/>
              </w:rPr>
              <w:t xml:space="preserve">A continuación, también </w:t>
            </w:r>
            <w:r w:rsidR="004510B1" w:rsidRPr="00782A1A">
              <w:rPr>
                <w:color w:val="000000"/>
                <w:sz w:val="22"/>
                <w:lang w:val="es-ES"/>
              </w:rPr>
              <w:t>pedir</w:t>
            </w:r>
            <w:r w:rsidRPr="00782A1A">
              <w:rPr>
                <w:color w:val="000000"/>
                <w:sz w:val="22"/>
                <w:lang w:val="es-ES"/>
              </w:rPr>
              <w:t>emos</w:t>
            </w:r>
            <w:r w:rsidR="004510B1" w:rsidRPr="00782A1A">
              <w:rPr>
                <w:color w:val="000000"/>
                <w:sz w:val="22"/>
                <w:lang w:val="es-ES"/>
              </w:rPr>
              <w:t xml:space="preserve"> a los estudiantes que identifiquen formas verbales </w:t>
            </w:r>
            <w:r w:rsidRPr="00782A1A">
              <w:rPr>
                <w:color w:val="000000"/>
                <w:sz w:val="22"/>
                <w:lang w:val="es-ES"/>
              </w:rPr>
              <w:t xml:space="preserve">en infinitivo </w:t>
            </w:r>
            <w:r w:rsidR="004510B1" w:rsidRPr="00782A1A">
              <w:rPr>
                <w:color w:val="000000"/>
                <w:sz w:val="22"/>
                <w:lang w:val="es-ES"/>
              </w:rPr>
              <w:t>diferentes</w:t>
            </w:r>
            <w:r w:rsidR="00AA6B85" w:rsidRPr="00782A1A">
              <w:rPr>
                <w:color w:val="000000"/>
                <w:sz w:val="22"/>
                <w:lang w:val="es-ES"/>
              </w:rPr>
              <w:t>,</w:t>
            </w:r>
            <w:r w:rsidR="004510B1" w:rsidRPr="00782A1A">
              <w:rPr>
                <w:color w:val="000000"/>
                <w:sz w:val="22"/>
                <w:lang w:val="es-ES"/>
              </w:rPr>
              <w:t xml:space="preserve"> qu</w:t>
            </w:r>
            <w:r w:rsidR="00087C2D" w:rsidRPr="00782A1A">
              <w:rPr>
                <w:color w:val="000000"/>
                <w:sz w:val="22"/>
                <w:lang w:val="es-ES"/>
              </w:rPr>
              <w:t>e ya han estudiado</w:t>
            </w:r>
            <w:r w:rsidR="004510B1" w:rsidRPr="00782A1A">
              <w:rPr>
                <w:color w:val="000000"/>
                <w:sz w:val="22"/>
                <w:lang w:val="es-ES"/>
              </w:rPr>
              <w:t>,</w:t>
            </w:r>
            <w:r w:rsidR="00087C2D" w:rsidRPr="00782A1A">
              <w:rPr>
                <w:color w:val="000000"/>
                <w:sz w:val="22"/>
                <w:lang w:val="es-ES"/>
              </w:rPr>
              <w:t xml:space="preserve"> las cuales serán escrita</w:t>
            </w:r>
            <w:r w:rsidR="00AA6B85" w:rsidRPr="00782A1A">
              <w:rPr>
                <w:color w:val="000000"/>
                <w:sz w:val="22"/>
                <w:lang w:val="es-ES"/>
              </w:rPr>
              <w:t>s</w:t>
            </w:r>
            <w:r w:rsidR="00087C2D" w:rsidRPr="00782A1A">
              <w:rPr>
                <w:color w:val="000000"/>
                <w:sz w:val="22"/>
                <w:lang w:val="es-ES"/>
              </w:rPr>
              <w:t xml:space="preserve">, a la vez, por </w:t>
            </w:r>
            <w:r w:rsidR="004510B1" w:rsidRPr="00782A1A">
              <w:rPr>
                <w:color w:val="000000"/>
                <w:sz w:val="22"/>
                <w:lang w:val="es-ES"/>
              </w:rPr>
              <w:t>el/la profesor/a  en la pizarra (</w:t>
            </w:r>
            <w:r w:rsidR="004510B1" w:rsidRPr="00782A1A">
              <w:rPr>
                <w:i/>
                <w:color w:val="000000"/>
                <w:sz w:val="22"/>
                <w:lang w:val="es-ES"/>
              </w:rPr>
              <w:t>acostarse</w:t>
            </w:r>
            <w:r w:rsidR="004510B1" w:rsidRPr="00782A1A">
              <w:rPr>
                <w:color w:val="000000"/>
                <w:sz w:val="22"/>
                <w:lang w:val="es-ES"/>
              </w:rPr>
              <w:t xml:space="preserve">, </w:t>
            </w:r>
            <w:r w:rsidR="004510B1" w:rsidRPr="00782A1A">
              <w:rPr>
                <w:i/>
                <w:color w:val="000000"/>
                <w:sz w:val="22"/>
                <w:lang w:val="es-ES"/>
              </w:rPr>
              <w:t>despertarse</w:t>
            </w:r>
            <w:r w:rsidR="004510B1" w:rsidRPr="00782A1A">
              <w:rPr>
                <w:color w:val="000000"/>
                <w:sz w:val="22"/>
                <w:lang w:val="es-ES"/>
              </w:rPr>
              <w:t xml:space="preserve">, </w:t>
            </w:r>
            <w:r w:rsidR="004510B1" w:rsidRPr="00782A1A">
              <w:rPr>
                <w:i/>
                <w:color w:val="000000"/>
                <w:sz w:val="22"/>
                <w:lang w:val="es-ES"/>
              </w:rPr>
              <w:t>levantarse</w:t>
            </w:r>
            <w:r w:rsidR="004510B1" w:rsidRPr="00782A1A">
              <w:rPr>
                <w:color w:val="000000"/>
                <w:sz w:val="22"/>
                <w:lang w:val="es-ES"/>
              </w:rPr>
              <w:t xml:space="preserve"> y </w:t>
            </w:r>
            <w:r w:rsidR="004510B1" w:rsidRPr="00782A1A">
              <w:rPr>
                <w:i/>
                <w:color w:val="000000"/>
                <w:sz w:val="22"/>
                <w:lang w:val="es-ES"/>
              </w:rPr>
              <w:t>ducharse</w:t>
            </w:r>
            <w:r w:rsidR="004510B1" w:rsidRPr="00782A1A">
              <w:rPr>
                <w:color w:val="000000"/>
                <w:sz w:val="22"/>
                <w:lang w:val="es-ES"/>
              </w:rPr>
              <w:t xml:space="preserve">). Serán </w:t>
            </w:r>
            <w:r w:rsidR="00087C2D" w:rsidRPr="00782A1A">
              <w:rPr>
                <w:color w:val="000000"/>
                <w:sz w:val="22"/>
                <w:lang w:val="es-ES"/>
              </w:rPr>
              <w:t xml:space="preserve">así </w:t>
            </w:r>
            <w:r w:rsidR="004510B1" w:rsidRPr="00782A1A">
              <w:rPr>
                <w:color w:val="000000"/>
                <w:sz w:val="22"/>
                <w:lang w:val="es-ES"/>
              </w:rPr>
              <w:t xml:space="preserve">informados de que estos verbos son reflexivos y que requieren el uso de </w:t>
            </w:r>
            <w:r w:rsidR="00087C2D" w:rsidRPr="00782A1A">
              <w:rPr>
                <w:color w:val="000000"/>
                <w:sz w:val="22"/>
                <w:lang w:val="es-ES"/>
              </w:rPr>
              <w:t xml:space="preserve">los </w:t>
            </w:r>
            <w:r w:rsidR="004510B1" w:rsidRPr="00782A1A">
              <w:rPr>
                <w:color w:val="000000"/>
                <w:sz w:val="22"/>
                <w:lang w:val="es-ES"/>
              </w:rPr>
              <w:t>pronombres reflexivos</w:t>
            </w:r>
            <w:r w:rsidR="00087C2D" w:rsidRPr="00782A1A">
              <w:rPr>
                <w:color w:val="000000"/>
                <w:sz w:val="22"/>
                <w:lang w:val="es-ES"/>
              </w:rPr>
              <w:t>:</w:t>
            </w:r>
            <w:r w:rsidR="004510B1" w:rsidRPr="00782A1A">
              <w:rPr>
                <w:color w:val="000000"/>
                <w:sz w:val="22"/>
                <w:lang w:val="es-ES"/>
              </w:rPr>
              <w:t xml:space="preserve"> </w:t>
            </w:r>
            <w:r w:rsidR="004510B1" w:rsidRPr="00782A1A">
              <w:rPr>
                <w:i/>
                <w:color w:val="000000"/>
                <w:sz w:val="22"/>
                <w:lang w:val="es-ES"/>
              </w:rPr>
              <w:t>me</w:t>
            </w:r>
            <w:r w:rsidR="004510B1" w:rsidRPr="00782A1A">
              <w:rPr>
                <w:color w:val="000000"/>
                <w:sz w:val="22"/>
                <w:lang w:val="es-ES"/>
              </w:rPr>
              <w:t xml:space="preserve">, </w:t>
            </w:r>
            <w:r w:rsidR="004510B1" w:rsidRPr="00782A1A">
              <w:rPr>
                <w:i/>
                <w:color w:val="000000"/>
                <w:sz w:val="22"/>
                <w:lang w:val="es-ES"/>
              </w:rPr>
              <w:t>te</w:t>
            </w:r>
            <w:r w:rsidR="004510B1" w:rsidRPr="00782A1A">
              <w:rPr>
                <w:color w:val="000000"/>
                <w:sz w:val="22"/>
                <w:lang w:val="es-ES"/>
              </w:rPr>
              <w:t xml:space="preserve">, </w:t>
            </w:r>
            <w:r w:rsidR="004510B1" w:rsidRPr="00782A1A">
              <w:rPr>
                <w:i/>
                <w:color w:val="000000"/>
                <w:sz w:val="22"/>
                <w:lang w:val="es-ES"/>
              </w:rPr>
              <w:t>se</w:t>
            </w:r>
            <w:r w:rsidR="004510B1" w:rsidRPr="00782A1A">
              <w:rPr>
                <w:color w:val="000000"/>
                <w:sz w:val="22"/>
                <w:lang w:val="es-ES"/>
              </w:rPr>
              <w:t xml:space="preserve">, </w:t>
            </w:r>
            <w:r w:rsidR="004510B1" w:rsidRPr="00782A1A">
              <w:rPr>
                <w:i/>
                <w:color w:val="000000"/>
                <w:sz w:val="22"/>
                <w:lang w:val="es-ES"/>
              </w:rPr>
              <w:t>nos</w:t>
            </w:r>
            <w:r w:rsidR="004510B1" w:rsidRPr="00782A1A">
              <w:rPr>
                <w:color w:val="000000"/>
                <w:sz w:val="22"/>
                <w:lang w:val="es-ES"/>
              </w:rPr>
              <w:t xml:space="preserve">, </w:t>
            </w:r>
            <w:r w:rsidR="004510B1" w:rsidRPr="00782A1A">
              <w:rPr>
                <w:i/>
                <w:color w:val="000000"/>
                <w:sz w:val="22"/>
                <w:lang w:val="es-ES"/>
              </w:rPr>
              <w:t>os</w:t>
            </w:r>
            <w:r w:rsidR="004510B1" w:rsidRPr="00782A1A">
              <w:rPr>
                <w:color w:val="000000"/>
                <w:sz w:val="22"/>
                <w:lang w:val="es-ES"/>
              </w:rPr>
              <w:t xml:space="preserve">, </w:t>
            </w:r>
            <w:r w:rsidR="004510B1" w:rsidRPr="00782A1A">
              <w:rPr>
                <w:i/>
                <w:color w:val="000000"/>
                <w:sz w:val="22"/>
                <w:lang w:val="es-ES"/>
              </w:rPr>
              <w:t>se</w:t>
            </w:r>
            <w:r w:rsidR="00087C2D" w:rsidRPr="00782A1A">
              <w:rPr>
                <w:color w:val="000000"/>
                <w:sz w:val="22"/>
                <w:lang w:val="es-ES"/>
              </w:rPr>
              <w:t>. Para que efectúen un ejercicio, en el cual tendrán que rellenar espacios vacíos, algunos ejemplos s</w:t>
            </w:r>
            <w:r w:rsidR="004510B1" w:rsidRPr="00782A1A">
              <w:rPr>
                <w:color w:val="000000"/>
                <w:sz w:val="22"/>
                <w:lang w:val="es-ES"/>
              </w:rPr>
              <w:t>e</w:t>
            </w:r>
            <w:r w:rsidR="00087C2D" w:rsidRPr="00782A1A">
              <w:rPr>
                <w:color w:val="000000"/>
                <w:sz w:val="22"/>
                <w:lang w:val="es-ES"/>
              </w:rPr>
              <w:t>rán</w:t>
            </w:r>
            <w:r w:rsidR="004510B1" w:rsidRPr="00782A1A">
              <w:rPr>
                <w:color w:val="000000"/>
                <w:sz w:val="22"/>
                <w:lang w:val="es-ES"/>
              </w:rPr>
              <w:t xml:space="preserve"> da</w:t>
            </w:r>
            <w:r w:rsidR="00855CD0" w:rsidRPr="00782A1A">
              <w:rPr>
                <w:color w:val="000000"/>
                <w:sz w:val="22"/>
                <w:lang w:val="es-ES"/>
              </w:rPr>
              <w:t xml:space="preserve">dos. Posteriormente </w:t>
            </w:r>
            <w:r w:rsidR="00087C2D" w:rsidRPr="00782A1A">
              <w:rPr>
                <w:color w:val="000000"/>
                <w:sz w:val="22"/>
                <w:lang w:val="es-ES"/>
              </w:rPr>
              <w:t xml:space="preserve">será </w:t>
            </w:r>
            <w:r w:rsidR="004510B1" w:rsidRPr="00782A1A">
              <w:rPr>
                <w:color w:val="000000"/>
                <w:sz w:val="22"/>
                <w:lang w:val="es-ES"/>
              </w:rPr>
              <w:t>corre</w:t>
            </w:r>
            <w:r w:rsidR="00087C2D" w:rsidRPr="00782A1A">
              <w:rPr>
                <w:color w:val="000000"/>
                <w:sz w:val="22"/>
                <w:lang w:val="es-ES"/>
              </w:rPr>
              <w:t>gido</w:t>
            </w:r>
            <w:r w:rsidR="004510B1" w:rsidRPr="00782A1A">
              <w:rPr>
                <w:color w:val="000000"/>
                <w:sz w:val="22"/>
                <w:lang w:val="es-ES"/>
              </w:rPr>
              <w:t>.</w:t>
            </w:r>
          </w:p>
          <w:p w:rsidR="004510B1" w:rsidRPr="00782A1A" w:rsidRDefault="004510B1" w:rsidP="00980193">
            <w:pPr>
              <w:autoSpaceDE w:val="0"/>
              <w:autoSpaceDN w:val="0"/>
              <w:adjustRightInd w:val="0"/>
              <w:spacing w:line="360" w:lineRule="auto"/>
              <w:jc w:val="both"/>
              <w:rPr>
                <w:color w:val="000000"/>
                <w:sz w:val="22"/>
                <w:lang w:val="es-ES"/>
              </w:rPr>
            </w:pPr>
            <w:r w:rsidRPr="00782A1A">
              <w:rPr>
                <w:color w:val="000000"/>
                <w:sz w:val="22"/>
                <w:lang w:val="es-ES"/>
              </w:rPr>
              <w:t>Recurriendo a los</w:t>
            </w:r>
            <w:r w:rsidR="00087C2D" w:rsidRPr="00782A1A">
              <w:rPr>
                <w:color w:val="000000"/>
                <w:sz w:val="22"/>
                <w:lang w:val="es-ES"/>
              </w:rPr>
              <w:t xml:space="preserve"> mismos</w:t>
            </w:r>
            <w:r w:rsidRPr="00782A1A">
              <w:rPr>
                <w:color w:val="000000"/>
                <w:sz w:val="22"/>
                <w:lang w:val="es-ES"/>
              </w:rPr>
              <w:t xml:space="preserve"> verbos escritos en la pizarra, se </w:t>
            </w:r>
            <w:r w:rsidR="00087C2D" w:rsidRPr="00782A1A">
              <w:rPr>
                <w:color w:val="000000"/>
                <w:sz w:val="22"/>
                <w:lang w:val="es-ES"/>
              </w:rPr>
              <w:t xml:space="preserve">les </w:t>
            </w:r>
            <w:r w:rsidRPr="00782A1A">
              <w:rPr>
                <w:color w:val="000000"/>
                <w:sz w:val="22"/>
                <w:lang w:val="es-ES"/>
              </w:rPr>
              <w:t xml:space="preserve">indicará que tal </w:t>
            </w:r>
            <w:r w:rsidR="00087C2D" w:rsidRPr="00782A1A">
              <w:rPr>
                <w:color w:val="000000"/>
                <w:sz w:val="22"/>
                <w:lang w:val="es-ES"/>
              </w:rPr>
              <w:t xml:space="preserve">como </w:t>
            </w:r>
            <w:r w:rsidRPr="00782A1A">
              <w:rPr>
                <w:color w:val="000000"/>
                <w:sz w:val="22"/>
                <w:lang w:val="es-ES"/>
              </w:rPr>
              <w:t>los verbos reflexivos, los que no lo son también pueden ser regulares e irregulares.</w:t>
            </w:r>
          </w:p>
          <w:p w:rsidR="004510B1" w:rsidRPr="00782A1A" w:rsidRDefault="00087C2D" w:rsidP="00980193">
            <w:pPr>
              <w:autoSpaceDE w:val="0"/>
              <w:autoSpaceDN w:val="0"/>
              <w:adjustRightInd w:val="0"/>
              <w:spacing w:line="360" w:lineRule="auto"/>
              <w:jc w:val="both"/>
              <w:rPr>
                <w:color w:val="000000"/>
                <w:sz w:val="22"/>
                <w:lang w:val="es-ES"/>
              </w:rPr>
            </w:pPr>
            <w:r w:rsidRPr="00782A1A">
              <w:rPr>
                <w:rFonts w:eastAsia="Calibri"/>
                <w:sz w:val="22"/>
                <w:szCs w:val="22"/>
                <w:lang w:val="es-ES" w:eastAsia="en-US"/>
              </w:rPr>
              <w:t>Después</w:t>
            </w:r>
            <w:r w:rsidR="00855CD0" w:rsidRPr="00782A1A">
              <w:rPr>
                <w:rFonts w:eastAsia="Calibri"/>
                <w:sz w:val="22"/>
                <w:szCs w:val="22"/>
                <w:lang w:val="es-ES" w:eastAsia="en-US"/>
              </w:rPr>
              <w:t>,</w:t>
            </w:r>
            <w:r w:rsidR="00855CD0" w:rsidRPr="00782A1A">
              <w:rPr>
                <w:color w:val="000000"/>
                <w:sz w:val="22"/>
                <w:lang w:val="es-ES"/>
              </w:rPr>
              <w:t xml:space="preserve"> </w:t>
            </w:r>
            <w:r w:rsidRPr="00782A1A">
              <w:rPr>
                <w:color w:val="000000"/>
                <w:sz w:val="22"/>
                <w:lang w:val="es-ES"/>
              </w:rPr>
              <w:t>a</w:t>
            </w:r>
            <w:r w:rsidR="004510B1" w:rsidRPr="00782A1A">
              <w:rPr>
                <w:color w:val="000000"/>
                <w:sz w:val="22"/>
                <w:lang w:val="es-ES"/>
              </w:rPr>
              <w:t xml:space="preserve"> partir</w:t>
            </w:r>
            <w:r w:rsidR="00855CD0" w:rsidRPr="00782A1A">
              <w:rPr>
                <w:color w:val="000000"/>
                <w:sz w:val="22"/>
                <w:lang w:val="es-ES"/>
              </w:rPr>
              <w:t>,</w:t>
            </w:r>
            <w:r w:rsidR="004510B1" w:rsidRPr="00782A1A">
              <w:rPr>
                <w:color w:val="000000"/>
                <w:sz w:val="22"/>
                <w:lang w:val="es-ES"/>
              </w:rPr>
              <w:t xml:space="preserve"> del verbo </w:t>
            </w:r>
            <w:r w:rsidR="004510B1" w:rsidRPr="00782A1A">
              <w:rPr>
                <w:i/>
                <w:color w:val="000000"/>
                <w:sz w:val="22"/>
                <w:lang w:val="es-ES"/>
              </w:rPr>
              <w:t>levantarse</w:t>
            </w:r>
            <w:r w:rsidR="004510B1" w:rsidRPr="00782A1A">
              <w:rPr>
                <w:color w:val="000000"/>
                <w:sz w:val="22"/>
                <w:lang w:val="es-ES"/>
              </w:rPr>
              <w:t xml:space="preserve">, ellos verificarán como se conjuga este verbo, recordando </w:t>
            </w:r>
            <w:r w:rsidRPr="00782A1A">
              <w:rPr>
                <w:color w:val="000000"/>
                <w:sz w:val="22"/>
                <w:lang w:val="es-ES"/>
              </w:rPr>
              <w:t xml:space="preserve">igualmente </w:t>
            </w:r>
            <w:r w:rsidR="004510B1" w:rsidRPr="00782A1A">
              <w:rPr>
                <w:color w:val="000000"/>
                <w:sz w:val="22"/>
                <w:lang w:val="es-ES"/>
              </w:rPr>
              <w:t>la conjugación de los verbos regulares.</w:t>
            </w:r>
            <w:r w:rsidR="00B53403" w:rsidRPr="00782A1A">
              <w:rPr>
                <w:color w:val="000000"/>
                <w:sz w:val="22"/>
                <w:lang w:val="es-ES"/>
              </w:rPr>
              <w:t xml:space="preserve"> </w:t>
            </w:r>
            <w:r w:rsidRPr="00782A1A">
              <w:rPr>
                <w:color w:val="000000"/>
                <w:sz w:val="22"/>
                <w:lang w:val="es-ES"/>
              </w:rPr>
              <w:t xml:space="preserve">En consecuencia, ellos tendrán que </w:t>
            </w:r>
            <w:r w:rsidR="00B53403" w:rsidRPr="00782A1A">
              <w:rPr>
                <w:color w:val="000000"/>
                <w:sz w:val="22"/>
                <w:lang w:val="es-ES"/>
              </w:rPr>
              <w:t>conjug</w:t>
            </w:r>
            <w:r w:rsidRPr="00782A1A">
              <w:rPr>
                <w:color w:val="000000"/>
                <w:sz w:val="22"/>
                <w:lang w:val="es-ES"/>
              </w:rPr>
              <w:t xml:space="preserve">ar </w:t>
            </w:r>
            <w:r w:rsidR="00B53403" w:rsidRPr="00782A1A">
              <w:rPr>
                <w:color w:val="000000"/>
                <w:sz w:val="22"/>
                <w:lang w:val="es-ES"/>
              </w:rPr>
              <w:t xml:space="preserve">los verbos </w:t>
            </w:r>
            <w:r w:rsidR="00B53403" w:rsidRPr="00782A1A">
              <w:rPr>
                <w:i/>
                <w:color w:val="000000"/>
                <w:sz w:val="22"/>
                <w:lang w:val="es-ES"/>
              </w:rPr>
              <w:t>ducharse</w:t>
            </w:r>
            <w:r w:rsidR="00B53403" w:rsidRPr="00782A1A">
              <w:rPr>
                <w:color w:val="000000"/>
                <w:sz w:val="22"/>
                <w:lang w:val="es-ES"/>
              </w:rPr>
              <w:t xml:space="preserve"> y </w:t>
            </w:r>
            <w:r w:rsidR="00B53403" w:rsidRPr="00782A1A">
              <w:rPr>
                <w:i/>
                <w:color w:val="000000"/>
                <w:sz w:val="22"/>
                <w:lang w:val="es-ES"/>
              </w:rPr>
              <w:t>lavarse</w:t>
            </w:r>
            <w:r w:rsidR="00B53403" w:rsidRPr="00782A1A">
              <w:rPr>
                <w:color w:val="000000"/>
                <w:sz w:val="22"/>
                <w:lang w:val="es-ES"/>
              </w:rPr>
              <w:t>.</w:t>
            </w:r>
          </w:p>
          <w:p w:rsidR="00127CC6" w:rsidRPr="00782A1A" w:rsidRDefault="00F37B3D" w:rsidP="00127CC6">
            <w:pPr>
              <w:autoSpaceDE w:val="0"/>
              <w:autoSpaceDN w:val="0"/>
              <w:adjustRightInd w:val="0"/>
              <w:spacing w:line="360" w:lineRule="auto"/>
              <w:jc w:val="both"/>
              <w:rPr>
                <w:color w:val="000000"/>
                <w:sz w:val="22"/>
                <w:lang w:val="es-ES"/>
              </w:rPr>
            </w:pPr>
            <w:r w:rsidRPr="00782A1A">
              <w:rPr>
                <w:color w:val="000000"/>
                <w:sz w:val="22"/>
                <w:lang w:val="es-ES"/>
              </w:rPr>
              <w:t>Con el objetivo de</w:t>
            </w:r>
            <w:r w:rsidR="00B53403" w:rsidRPr="00782A1A">
              <w:rPr>
                <w:color w:val="000000"/>
                <w:sz w:val="22"/>
                <w:lang w:val="es-ES"/>
              </w:rPr>
              <w:t xml:space="preserve"> presentar los verbos irregulares (reflexivos y no reflexivos) que terminan en –</w:t>
            </w:r>
            <w:proofErr w:type="spellStart"/>
            <w:r w:rsidR="00B53403" w:rsidRPr="00782A1A">
              <w:rPr>
                <w:color w:val="000000"/>
                <w:sz w:val="22"/>
                <w:lang w:val="es-ES"/>
              </w:rPr>
              <w:t>ar</w:t>
            </w:r>
            <w:proofErr w:type="spellEnd"/>
            <w:r w:rsidR="00B53403" w:rsidRPr="00782A1A">
              <w:rPr>
                <w:color w:val="000000"/>
                <w:sz w:val="22"/>
                <w:lang w:val="es-ES"/>
              </w:rPr>
              <w:t xml:space="preserve">: </w:t>
            </w:r>
            <w:r w:rsidR="00B53403" w:rsidRPr="00782A1A">
              <w:rPr>
                <w:i/>
                <w:color w:val="000000"/>
                <w:sz w:val="22"/>
                <w:lang w:val="es-ES"/>
              </w:rPr>
              <w:t>despertarse</w:t>
            </w:r>
            <w:r w:rsidR="00B53403" w:rsidRPr="00782A1A">
              <w:rPr>
                <w:color w:val="000000"/>
                <w:sz w:val="22"/>
                <w:lang w:val="es-ES"/>
              </w:rPr>
              <w:t xml:space="preserve">, </w:t>
            </w:r>
            <w:r w:rsidR="00B53403" w:rsidRPr="00782A1A">
              <w:rPr>
                <w:i/>
                <w:color w:val="000000"/>
                <w:sz w:val="22"/>
                <w:lang w:val="es-ES"/>
              </w:rPr>
              <w:t>pensar</w:t>
            </w:r>
            <w:r w:rsidR="00B53403" w:rsidRPr="00782A1A">
              <w:rPr>
                <w:color w:val="000000"/>
                <w:sz w:val="22"/>
                <w:lang w:val="es-ES"/>
              </w:rPr>
              <w:t xml:space="preserve">, </w:t>
            </w:r>
            <w:r w:rsidR="00B53403" w:rsidRPr="00782A1A">
              <w:rPr>
                <w:i/>
                <w:color w:val="000000"/>
                <w:sz w:val="22"/>
                <w:lang w:val="es-ES"/>
              </w:rPr>
              <w:t>acostarse</w:t>
            </w:r>
            <w:r w:rsidR="00B53403" w:rsidRPr="00782A1A">
              <w:rPr>
                <w:color w:val="000000"/>
                <w:sz w:val="22"/>
                <w:lang w:val="es-ES"/>
              </w:rPr>
              <w:t xml:space="preserve"> y </w:t>
            </w:r>
            <w:r w:rsidR="00B53403" w:rsidRPr="00782A1A">
              <w:rPr>
                <w:i/>
                <w:color w:val="000000"/>
                <w:sz w:val="22"/>
                <w:lang w:val="es-ES"/>
              </w:rPr>
              <w:t>soñar</w:t>
            </w:r>
            <w:r w:rsidRPr="00782A1A">
              <w:rPr>
                <w:color w:val="000000"/>
                <w:sz w:val="22"/>
                <w:lang w:val="es-ES"/>
              </w:rPr>
              <w:t>; se les explicará su</w:t>
            </w:r>
            <w:r w:rsidR="00B53403" w:rsidRPr="00782A1A">
              <w:rPr>
                <w:color w:val="000000"/>
                <w:sz w:val="22"/>
                <w:lang w:val="es-ES"/>
              </w:rPr>
              <w:t xml:space="preserve"> conjugación,</w:t>
            </w:r>
            <w:r w:rsidRPr="00782A1A">
              <w:rPr>
                <w:color w:val="000000"/>
                <w:sz w:val="22"/>
                <w:lang w:val="es-ES"/>
              </w:rPr>
              <w:t xml:space="preserve"> las</w:t>
            </w:r>
            <w:r w:rsidR="00B53403" w:rsidRPr="00782A1A">
              <w:rPr>
                <w:color w:val="000000"/>
                <w:sz w:val="22"/>
                <w:lang w:val="es-ES"/>
              </w:rPr>
              <w:t xml:space="preserve"> irregularidades</w:t>
            </w:r>
            <w:r w:rsidRPr="00782A1A">
              <w:rPr>
                <w:color w:val="000000"/>
                <w:sz w:val="22"/>
                <w:lang w:val="es-ES"/>
              </w:rPr>
              <w:t xml:space="preserve"> presentes</w:t>
            </w:r>
            <w:r w:rsidR="00B53403" w:rsidRPr="00782A1A">
              <w:rPr>
                <w:color w:val="000000"/>
                <w:sz w:val="22"/>
                <w:lang w:val="es-ES"/>
              </w:rPr>
              <w:t xml:space="preserve"> (e </w:t>
            </w:r>
            <w:r w:rsidR="00B53403" w:rsidRPr="00782A1A">
              <w:rPr>
                <w:b/>
                <w:color w:val="000000"/>
                <w:sz w:val="22"/>
                <w:lang w:val="es-ES"/>
              </w:rPr>
              <w:t>&gt;</w:t>
            </w:r>
            <w:r w:rsidR="00B53403" w:rsidRPr="00782A1A">
              <w:rPr>
                <w:color w:val="000000"/>
                <w:sz w:val="22"/>
                <w:lang w:val="es-ES"/>
              </w:rPr>
              <w:t xml:space="preserve"> </w:t>
            </w:r>
            <w:proofErr w:type="spellStart"/>
            <w:r w:rsidR="00B53403" w:rsidRPr="00782A1A">
              <w:rPr>
                <w:color w:val="000000"/>
                <w:sz w:val="22"/>
                <w:lang w:val="es-ES"/>
              </w:rPr>
              <w:t>ie</w:t>
            </w:r>
            <w:proofErr w:type="spellEnd"/>
            <w:r w:rsidR="00B53403" w:rsidRPr="00782A1A">
              <w:rPr>
                <w:color w:val="000000"/>
                <w:sz w:val="22"/>
                <w:lang w:val="es-ES"/>
              </w:rPr>
              <w:t xml:space="preserve"> / o </w:t>
            </w:r>
            <w:r w:rsidR="00B53403" w:rsidRPr="00782A1A">
              <w:rPr>
                <w:b/>
                <w:color w:val="000000"/>
                <w:sz w:val="22"/>
                <w:lang w:val="es-ES"/>
              </w:rPr>
              <w:t>&gt;</w:t>
            </w:r>
            <w:r w:rsidR="00B53403" w:rsidRPr="00782A1A">
              <w:rPr>
                <w:color w:val="000000"/>
                <w:sz w:val="22"/>
                <w:lang w:val="es-ES"/>
              </w:rPr>
              <w:t xml:space="preserve"> </w:t>
            </w:r>
            <w:proofErr w:type="spellStart"/>
            <w:r w:rsidR="00B53403" w:rsidRPr="00782A1A">
              <w:rPr>
                <w:color w:val="000000"/>
                <w:sz w:val="22"/>
                <w:lang w:val="es-ES"/>
              </w:rPr>
              <w:t>ue</w:t>
            </w:r>
            <w:proofErr w:type="spellEnd"/>
            <w:r w:rsidR="00B53403" w:rsidRPr="00782A1A">
              <w:rPr>
                <w:color w:val="000000"/>
                <w:sz w:val="22"/>
                <w:lang w:val="es-ES"/>
              </w:rPr>
              <w:t>) y sus reglas</w:t>
            </w:r>
            <w:r w:rsidR="00DB1943" w:rsidRPr="00782A1A">
              <w:rPr>
                <w:color w:val="000000"/>
                <w:sz w:val="22"/>
                <w:lang w:val="es-ES"/>
              </w:rPr>
              <w:t xml:space="preserve"> – c</w:t>
            </w:r>
            <w:r w:rsidRPr="00782A1A">
              <w:rPr>
                <w:color w:val="000000"/>
                <w:sz w:val="22"/>
                <w:lang w:val="es-ES"/>
              </w:rPr>
              <w:t>onocimientos que ser</w:t>
            </w:r>
            <w:r w:rsidR="00076182" w:rsidRPr="00782A1A">
              <w:rPr>
                <w:color w:val="000000"/>
                <w:sz w:val="22"/>
                <w:lang w:val="es-ES"/>
              </w:rPr>
              <w:t xml:space="preserve">án </w:t>
            </w:r>
            <w:r w:rsidR="00B53403" w:rsidRPr="00782A1A">
              <w:rPr>
                <w:color w:val="000000"/>
                <w:sz w:val="22"/>
                <w:lang w:val="es-ES"/>
              </w:rPr>
              <w:t>aplica</w:t>
            </w:r>
            <w:r w:rsidR="00076182" w:rsidRPr="00782A1A">
              <w:rPr>
                <w:color w:val="000000"/>
                <w:sz w:val="22"/>
                <w:lang w:val="es-ES"/>
              </w:rPr>
              <w:t xml:space="preserve">dos </w:t>
            </w:r>
            <w:r w:rsidR="00B53403" w:rsidRPr="00782A1A">
              <w:rPr>
                <w:color w:val="000000"/>
                <w:sz w:val="22"/>
                <w:lang w:val="es-ES"/>
              </w:rPr>
              <w:t xml:space="preserve">en un ejercicio, que será corregido. </w:t>
            </w:r>
          </w:p>
          <w:p w:rsidR="00127CC6" w:rsidRPr="00782A1A" w:rsidRDefault="00DB1943" w:rsidP="00127CC6">
            <w:pPr>
              <w:autoSpaceDE w:val="0"/>
              <w:autoSpaceDN w:val="0"/>
              <w:adjustRightInd w:val="0"/>
              <w:spacing w:line="360" w:lineRule="auto"/>
              <w:jc w:val="both"/>
              <w:rPr>
                <w:color w:val="000000"/>
                <w:sz w:val="22"/>
                <w:lang w:val="es-ES"/>
              </w:rPr>
            </w:pPr>
            <w:r w:rsidRPr="00782A1A">
              <w:rPr>
                <w:color w:val="000000"/>
                <w:sz w:val="22"/>
                <w:lang w:val="es-ES"/>
              </w:rPr>
              <w:t>P</w:t>
            </w:r>
            <w:r w:rsidR="00B53403" w:rsidRPr="00782A1A">
              <w:rPr>
                <w:color w:val="000000"/>
                <w:sz w:val="22"/>
                <w:lang w:val="es-ES"/>
              </w:rPr>
              <w:t xml:space="preserve">ara sistematizar </w:t>
            </w:r>
            <w:r w:rsidR="00782A1A" w:rsidRPr="00782A1A">
              <w:rPr>
                <w:color w:val="000000"/>
                <w:sz w:val="22"/>
                <w:lang w:val="es-ES"/>
              </w:rPr>
              <w:t>sobre la conjugación de estos verbos</w:t>
            </w:r>
            <w:r w:rsidR="00B53403" w:rsidRPr="00782A1A">
              <w:rPr>
                <w:color w:val="000000"/>
                <w:sz w:val="22"/>
                <w:lang w:val="es-ES"/>
              </w:rPr>
              <w:t>, los estudiantes tendrán que rellenar los espacios en blanco</w:t>
            </w:r>
            <w:r w:rsidR="00782A1A" w:rsidRPr="00782A1A">
              <w:rPr>
                <w:color w:val="000000"/>
                <w:sz w:val="22"/>
                <w:lang w:val="es-ES"/>
              </w:rPr>
              <w:t xml:space="preserve"> con las opciones presentadas.</w:t>
            </w:r>
          </w:p>
          <w:p w:rsidR="00B53403" w:rsidRPr="00782A1A" w:rsidRDefault="00DB1943" w:rsidP="00B53403">
            <w:pPr>
              <w:autoSpaceDE w:val="0"/>
              <w:autoSpaceDN w:val="0"/>
              <w:adjustRightInd w:val="0"/>
              <w:spacing w:line="360" w:lineRule="auto"/>
              <w:jc w:val="both"/>
              <w:rPr>
                <w:color w:val="000000"/>
                <w:sz w:val="22"/>
                <w:lang w:val="es-ES"/>
              </w:rPr>
            </w:pPr>
            <w:r w:rsidRPr="00782A1A">
              <w:rPr>
                <w:color w:val="000000"/>
                <w:sz w:val="22"/>
                <w:lang w:val="es-ES"/>
              </w:rPr>
              <w:t>De manera a abordar</w:t>
            </w:r>
            <w:r w:rsidR="009827CE" w:rsidRPr="00782A1A">
              <w:rPr>
                <w:color w:val="000000"/>
                <w:sz w:val="22"/>
                <w:lang w:val="es-ES"/>
              </w:rPr>
              <w:t xml:space="preserve"> y conocer aspectos socioculturales al respecto de</w:t>
            </w:r>
            <w:r w:rsidR="00127CC6" w:rsidRPr="00782A1A">
              <w:rPr>
                <w:color w:val="000000"/>
                <w:sz w:val="22"/>
                <w:lang w:val="es-ES"/>
              </w:rPr>
              <w:t xml:space="preserve"> los ho</w:t>
            </w:r>
            <w:r w:rsidR="00782A1A" w:rsidRPr="00782A1A">
              <w:rPr>
                <w:color w:val="000000"/>
                <w:sz w:val="22"/>
                <w:lang w:val="es-ES"/>
              </w:rPr>
              <w:t>rarios y las costumbres españole</w:t>
            </w:r>
            <w:r w:rsidR="00127CC6" w:rsidRPr="00782A1A">
              <w:rPr>
                <w:color w:val="000000"/>
                <w:sz w:val="22"/>
                <w:lang w:val="es-ES"/>
              </w:rPr>
              <w:t xml:space="preserve">s, los alumnos </w:t>
            </w:r>
            <w:r w:rsidR="00AA6B85" w:rsidRPr="00782A1A">
              <w:rPr>
                <w:color w:val="000000"/>
                <w:sz w:val="22"/>
                <w:lang w:val="es-ES"/>
              </w:rPr>
              <w:t xml:space="preserve">leerán </w:t>
            </w:r>
            <w:r w:rsidR="00127CC6" w:rsidRPr="00782A1A">
              <w:rPr>
                <w:color w:val="000000"/>
                <w:sz w:val="22"/>
                <w:lang w:val="es-ES"/>
              </w:rPr>
              <w:t xml:space="preserve">el texto “Los horarios de los españoles – Comer tarde </w:t>
            </w:r>
            <w:r w:rsidR="00127CC6" w:rsidRPr="00782A1A">
              <w:rPr>
                <w:color w:val="000000"/>
                <w:sz w:val="22"/>
                <w:lang w:val="es-ES"/>
              </w:rPr>
              <w:lastRenderedPageBreak/>
              <w:t xml:space="preserve">y dormir poco”, </w:t>
            </w:r>
            <w:r w:rsidR="009827CE" w:rsidRPr="00782A1A">
              <w:rPr>
                <w:color w:val="000000"/>
                <w:sz w:val="22"/>
                <w:lang w:val="es-ES"/>
              </w:rPr>
              <w:t xml:space="preserve">con el cual </w:t>
            </w:r>
            <w:r w:rsidR="00127CC6" w:rsidRPr="00782A1A">
              <w:rPr>
                <w:color w:val="000000"/>
                <w:sz w:val="22"/>
                <w:lang w:val="es-ES"/>
              </w:rPr>
              <w:t>realiza</w:t>
            </w:r>
            <w:r w:rsidR="009827CE" w:rsidRPr="00782A1A">
              <w:rPr>
                <w:color w:val="000000"/>
                <w:sz w:val="22"/>
                <w:lang w:val="es-ES"/>
              </w:rPr>
              <w:t>rá</w:t>
            </w:r>
            <w:r w:rsidR="00127CC6" w:rsidRPr="00782A1A">
              <w:rPr>
                <w:color w:val="000000"/>
                <w:sz w:val="22"/>
                <w:lang w:val="es-ES"/>
              </w:rPr>
              <w:t xml:space="preserve">n una actividad de </w:t>
            </w:r>
            <w:r w:rsidR="009827CE" w:rsidRPr="00782A1A">
              <w:rPr>
                <w:color w:val="000000"/>
                <w:sz w:val="22"/>
                <w:lang w:val="es-ES"/>
              </w:rPr>
              <w:t>comprensión escrita, señalando afirmaciones del ejercicio como verdaderas o fals</w:t>
            </w:r>
            <w:r w:rsidR="00127CC6" w:rsidRPr="00782A1A">
              <w:rPr>
                <w:color w:val="000000"/>
                <w:sz w:val="22"/>
                <w:lang w:val="es-ES"/>
              </w:rPr>
              <w:t>as.</w:t>
            </w:r>
          </w:p>
          <w:p w:rsidR="00127CC6" w:rsidRPr="00782A1A" w:rsidRDefault="00127CC6" w:rsidP="00B53403">
            <w:pPr>
              <w:autoSpaceDE w:val="0"/>
              <w:autoSpaceDN w:val="0"/>
              <w:adjustRightInd w:val="0"/>
              <w:spacing w:line="360" w:lineRule="auto"/>
              <w:jc w:val="both"/>
              <w:rPr>
                <w:color w:val="000000"/>
                <w:sz w:val="22"/>
                <w:lang w:val="es-ES"/>
              </w:rPr>
            </w:pPr>
            <w:r w:rsidRPr="00782A1A">
              <w:rPr>
                <w:color w:val="000000"/>
                <w:sz w:val="22"/>
                <w:lang w:val="es-ES"/>
              </w:rPr>
              <w:t>Por último</w:t>
            </w:r>
            <w:r w:rsidR="00782A1A" w:rsidRPr="00782A1A">
              <w:rPr>
                <w:color w:val="000000"/>
                <w:sz w:val="22"/>
                <w:lang w:val="es-ES"/>
              </w:rPr>
              <w:t>,</w:t>
            </w:r>
            <w:r w:rsidRPr="00782A1A">
              <w:rPr>
                <w:color w:val="000000"/>
                <w:sz w:val="22"/>
                <w:lang w:val="es-ES"/>
              </w:rPr>
              <w:t xml:space="preserve"> para consolidar el vocabulario de la clase sobre las rutinas diarias</w:t>
            </w:r>
            <w:r w:rsidR="00782A1A" w:rsidRPr="00782A1A">
              <w:rPr>
                <w:color w:val="000000"/>
                <w:sz w:val="22"/>
                <w:lang w:val="es-ES"/>
              </w:rPr>
              <w:t>,</w:t>
            </w:r>
            <w:r w:rsidRPr="00782A1A">
              <w:rPr>
                <w:color w:val="000000"/>
                <w:sz w:val="22"/>
                <w:lang w:val="es-ES"/>
              </w:rPr>
              <w:t xml:space="preserve"> se jugará al bingo.</w:t>
            </w:r>
          </w:p>
          <w:p w:rsidR="00B53403" w:rsidRPr="00B53403" w:rsidRDefault="009827CE" w:rsidP="009827CE">
            <w:pPr>
              <w:autoSpaceDE w:val="0"/>
              <w:autoSpaceDN w:val="0"/>
              <w:adjustRightInd w:val="0"/>
              <w:spacing w:line="360" w:lineRule="auto"/>
              <w:jc w:val="both"/>
              <w:rPr>
                <w:color w:val="000000"/>
                <w:sz w:val="22"/>
                <w:lang w:val="es-ES"/>
              </w:rPr>
            </w:pPr>
            <w:r w:rsidRPr="00782A1A">
              <w:rPr>
                <w:color w:val="000000"/>
                <w:sz w:val="22"/>
                <w:lang w:val="es-ES"/>
              </w:rPr>
              <w:t>Se concluirá efectivamente la clase r</w:t>
            </w:r>
            <w:r w:rsidR="00127CC6" w:rsidRPr="00782A1A">
              <w:rPr>
                <w:color w:val="000000"/>
                <w:sz w:val="22"/>
                <w:lang w:val="es-ES"/>
              </w:rPr>
              <w:t>ecapitulando todo lo que se ha hecho</w:t>
            </w:r>
            <w:r w:rsidRPr="00782A1A">
              <w:rPr>
                <w:color w:val="000000"/>
                <w:sz w:val="22"/>
                <w:lang w:val="es-ES"/>
              </w:rPr>
              <w:t xml:space="preserve"> por medio</w:t>
            </w:r>
            <w:r w:rsidR="00127CC6" w:rsidRPr="00782A1A">
              <w:rPr>
                <w:color w:val="000000"/>
                <w:sz w:val="22"/>
                <w:lang w:val="es-ES"/>
              </w:rPr>
              <w:t xml:space="preserve"> </w:t>
            </w:r>
            <w:r w:rsidRPr="00782A1A">
              <w:rPr>
                <w:color w:val="000000"/>
                <w:sz w:val="22"/>
                <w:lang w:val="es-ES"/>
              </w:rPr>
              <w:t>d</w:t>
            </w:r>
            <w:r w:rsidR="00782A1A" w:rsidRPr="00782A1A">
              <w:rPr>
                <w:color w:val="000000"/>
                <w:sz w:val="22"/>
                <w:lang w:val="es-ES"/>
              </w:rPr>
              <w:t>el resumen</w:t>
            </w:r>
            <w:r w:rsidR="00127CC6" w:rsidRPr="00782A1A">
              <w:rPr>
                <w:color w:val="000000"/>
                <w:sz w:val="22"/>
                <w:lang w:val="es-ES"/>
              </w:rPr>
              <w:t>.</w:t>
            </w:r>
            <w:r w:rsidR="00127CC6">
              <w:rPr>
                <w:color w:val="000000"/>
                <w:sz w:val="22"/>
                <w:lang w:val="es-ES"/>
              </w:rPr>
              <w:t xml:space="preserve"> </w:t>
            </w:r>
          </w:p>
        </w:tc>
      </w:tr>
    </w:tbl>
    <w:p w:rsidR="001A6661" w:rsidRPr="003C6149" w:rsidRDefault="001A6661" w:rsidP="00015D98">
      <w:pPr>
        <w:tabs>
          <w:tab w:val="left" w:pos="1060"/>
        </w:tabs>
        <w:jc w:val="center"/>
        <w:rPr>
          <w:b/>
          <w:caps/>
          <w:sz w:val="22"/>
          <w:szCs w:val="22"/>
          <w:lang w:val="es-ES_tradnl"/>
        </w:rPr>
      </w:pPr>
    </w:p>
    <w:p w:rsidR="001A6661" w:rsidRPr="003C6149" w:rsidRDefault="008E4778" w:rsidP="00D07ABD">
      <w:pPr>
        <w:tabs>
          <w:tab w:val="left" w:pos="1060"/>
        </w:tabs>
        <w:jc w:val="center"/>
        <w:rPr>
          <w:b/>
          <w:caps/>
          <w:sz w:val="22"/>
          <w:szCs w:val="22"/>
          <w:lang w:val="es-ES_tradnl"/>
        </w:rPr>
      </w:pPr>
      <w:r w:rsidRPr="003C6149">
        <w:rPr>
          <w:b/>
          <w:caps/>
          <w:sz w:val="22"/>
          <w:szCs w:val="22"/>
          <w:lang w:val="es-ES_tradnl"/>
        </w:rPr>
        <w:t>SUMARIO PREVISTO</w:t>
      </w:r>
    </w:p>
    <w:tbl>
      <w:tblPr>
        <w:tblW w:w="0" w:type="auto"/>
        <w:tblBorders>
          <w:top w:val="double" w:sz="4" w:space="0" w:color="auto"/>
          <w:left w:val="double" w:sz="4" w:space="0" w:color="auto"/>
          <w:bottom w:val="double" w:sz="4" w:space="0" w:color="auto"/>
          <w:right w:val="double" w:sz="4" w:space="0" w:color="auto"/>
        </w:tblBorders>
        <w:tblLook w:val="00A0" w:firstRow="1" w:lastRow="0" w:firstColumn="1" w:lastColumn="0" w:noHBand="0" w:noVBand="0"/>
      </w:tblPr>
      <w:tblGrid>
        <w:gridCol w:w="8720"/>
      </w:tblGrid>
      <w:tr w:rsidR="001A6661" w:rsidRPr="00EC2F57" w:rsidTr="00FF0657">
        <w:tc>
          <w:tcPr>
            <w:tcW w:w="8720" w:type="dxa"/>
            <w:tcBorders>
              <w:top w:val="thinThickSmallGap" w:sz="12" w:space="0" w:color="auto"/>
              <w:left w:val="thinThickSmallGap" w:sz="12" w:space="0" w:color="auto"/>
              <w:bottom w:val="thickThinSmallGap" w:sz="12" w:space="0" w:color="auto"/>
              <w:right w:val="thickThinSmallGap" w:sz="12" w:space="0" w:color="auto"/>
            </w:tcBorders>
          </w:tcPr>
          <w:p w:rsidR="00490809" w:rsidRPr="00490809" w:rsidRDefault="00490809" w:rsidP="00490809">
            <w:pPr>
              <w:tabs>
                <w:tab w:val="left" w:pos="1060"/>
              </w:tabs>
              <w:spacing w:line="360" w:lineRule="auto"/>
              <w:jc w:val="both"/>
              <w:rPr>
                <w:bCs/>
                <w:sz w:val="6"/>
                <w:szCs w:val="6"/>
                <w:lang w:val="es-ES_tradnl"/>
              </w:rPr>
            </w:pPr>
          </w:p>
          <w:p w:rsidR="00490809" w:rsidRPr="00490809" w:rsidRDefault="00490809" w:rsidP="00490809">
            <w:pPr>
              <w:tabs>
                <w:tab w:val="left" w:pos="1060"/>
              </w:tabs>
              <w:spacing w:line="360" w:lineRule="auto"/>
              <w:jc w:val="both"/>
              <w:rPr>
                <w:bCs/>
                <w:sz w:val="22"/>
                <w:szCs w:val="22"/>
                <w:lang w:val="es-ES_tradnl"/>
              </w:rPr>
            </w:pPr>
            <w:r w:rsidRPr="00490809">
              <w:rPr>
                <w:bCs/>
                <w:sz w:val="22"/>
                <w:szCs w:val="22"/>
                <w:lang w:val="es-ES_tradnl"/>
              </w:rPr>
              <w:t xml:space="preserve">Clase </w:t>
            </w:r>
            <w:r w:rsidRPr="00490809">
              <w:rPr>
                <w:bCs/>
                <w:sz w:val="22"/>
                <w:szCs w:val="22"/>
                <w:highlight w:val="yellow"/>
                <w:lang w:val="es-ES_tradnl"/>
              </w:rPr>
              <w:t>nº</w:t>
            </w:r>
            <w:r w:rsidR="00256BCE">
              <w:rPr>
                <w:bCs/>
                <w:sz w:val="22"/>
                <w:szCs w:val="22"/>
                <w:highlight w:val="yellow"/>
                <w:lang w:val="es-ES_tradnl"/>
              </w:rPr>
              <w:t xml:space="preserve"> </w:t>
            </w:r>
            <w:r w:rsidRPr="00490809">
              <w:rPr>
                <w:bCs/>
                <w:sz w:val="22"/>
                <w:szCs w:val="22"/>
                <w:highlight w:val="yellow"/>
                <w:lang w:val="es-ES_tradnl"/>
              </w:rPr>
              <w:t>/</w:t>
            </w:r>
            <w:r w:rsidR="00256BCE">
              <w:rPr>
                <w:bCs/>
                <w:sz w:val="22"/>
                <w:szCs w:val="22"/>
                <w:highlight w:val="yellow"/>
                <w:lang w:val="es-ES_tradnl"/>
              </w:rPr>
              <w:t xml:space="preserve"> </w:t>
            </w:r>
            <w:r w:rsidRPr="00490809">
              <w:rPr>
                <w:bCs/>
                <w:sz w:val="22"/>
                <w:szCs w:val="22"/>
                <w:highlight w:val="yellow"/>
                <w:lang w:val="es-ES_tradnl"/>
              </w:rPr>
              <w:t>nº</w:t>
            </w:r>
            <w:r w:rsidRPr="00490809">
              <w:rPr>
                <w:bCs/>
                <w:sz w:val="22"/>
                <w:szCs w:val="22"/>
                <w:lang w:val="es-ES_tradnl"/>
              </w:rPr>
              <w:t xml:space="preserve">                                                                                               </w:t>
            </w:r>
            <w:r>
              <w:rPr>
                <w:bCs/>
                <w:sz w:val="22"/>
                <w:szCs w:val="22"/>
                <w:lang w:val="es-ES_tradnl"/>
              </w:rPr>
              <w:t>lunes, 4</w:t>
            </w:r>
            <w:r w:rsidRPr="00490809">
              <w:rPr>
                <w:bCs/>
                <w:sz w:val="22"/>
                <w:szCs w:val="22"/>
                <w:lang w:val="es-ES_tradnl"/>
              </w:rPr>
              <w:t xml:space="preserve"> de </w:t>
            </w:r>
            <w:r>
              <w:rPr>
                <w:bCs/>
                <w:sz w:val="22"/>
                <w:szCs w:val="22"/>
                <w:lang w:val="es-ES_tradnl"/>
              </w:rPr>
              <w:t>abril</w:t>
            </w:r>
            <w:r w:rsidRPr="00490809">
              <w:rPr>
                <w:bCs/>
                <w:sz w:val="22"/>
                <w:szCs w:val="22"/>
                <w:lang w:val="es-ES_tradnl"/>
              </w:rPr>
              <w:t xml:space="preserve"> 2016</w:t>
            </w:r>
          </w:p>
          <w:p w:rsidR="00490809" w:rsidRPr="00490809" w:rsidRDefault="00490809" w:rsidP="00490809">
            <w:pPr>
              <w:tabs>
                <w:tab w:val="left" w:pos="1060"/>
              </w:tabs>
              <w:spacing w:line="360" w:lineRule="auto"/>
              <w:jc w:val="both"/>
              <w:rPr>
                <w:bCs/>
                <w:sz w:val="22"/>
                <w:szCs w:val="22"/>
                <w:lang w:val="es-ES_tradnl"/>
              </w:rPr>
            </w:pPr>
            <w:r w:rsidRPr="00490809">
              <w:rPr>
                <w:bCs/>
                <w:sz w:val="22"/>
                <w:szCs w:val="22"/>
                <w:lang w:val="es-ES_tradnl"/>
              </w:rPr>
              <w:t>Contenidos:</w:t>
            </w:r>
          </w:p>
          <w:p w:rsidR="00490809" w:rsidRPr="00490809" w:rsidRDefault="00A828EF" w:rsidP="00490809">
            <w:pPr>
              <w:tabs>
                <w:tab w:val="left" w:pos="1060"/>
              </w:tabs>
              <w:spacing w:line="360" w:lineRule="auto"/>
              <w:jc w:val="both"/>
              <w:rPr>
                <w:bCs/>
                <w:sz w:val="22"/>
                <w:szCs w:val="22"/>
                <w:lang w:val="es-ES_tradnl"/>
              </w:rPr>
            </w:pPr>
            <w:r>
              <w:rPr>
                <w:bCs/>
                <w:sz w:val="22"/>
                <w:szCs w:val="22"/>
                <w:lang w:val="es-ES_tradnl"/>
              </w:rPr>
              <w:t>Rutinas diarias</w:t>
            </w:r>
            <w:r w:rsidR="00490809" w:rsidRPr="00490809">
              <w:rPr>
                <w:bCs/>
                <w:sz w:val="22"/>
                <w:szCs w:val="22"/>
                <w:lang w:val="es-ES_tradnl"/>
              </w:rPr>
              <w:t>.</w:t>
            </w:r>
          </w:p>
          <w:p w:rsidR="00490809" w:rsidRPr="009034EA" w:rsidRDefault="00A828EF" w:rsidP="00490809">
            <w:pPr>
              <w:tabs>
                <w:tab w:val="left" w:pos="1060"/>
              </w:tabs>
              <w:spacing w:line="360" w:lineRule="auto"/>
              <w:jc w:val="both"/>
              <w:rPr>
                <w:bCs/>
                <w:sz w:val="22"/>
                <w:szCs w:val="22"/>
                <w:lang w:val="es-ES_tradnl"/>
              </w:rPr>
            </w:pPr>
            <w:r w:rsidRPr="009034EA">
              <w:rPr>
                <w:bCs/>
                <w:sz w:val="22"/>
                <w:szCs w:val="22"/>
                <w:lang w:val="es-ES_tradnl"/>
              </w:rPr>
              <w:t>Presente de indicativo: verbos reflexivos e irregulares terminados en –</w:t>
            </w:r>
            <w:proofErr w:type="spellStart"/>
            <w:r w:rsidRPr="009034EA">
              <w:rPr>
                <w:bCs/>
                <w:sz w:val="22"/>
                <w:szCs w:val="22"/>
                <w:lang w:val="es-ES_tradnl"/>
              </w:rPr>
              <w:t>ar</w:t>
            </w:r>
            <w:proofErr w:type="spellEnd"/>
            <w:r w:rsidR="00490809" w:rsidRPr="009034EA">
              <w:rPr>
                <w:bCs/>
                <w:sz w:val="22"/>
                <w:szCs w:val="22"/>
                <w:lang w:val="es-ES_tradnl"/>
              </w:rPr>
              <w:t>.</w:t>
            </w:r>
          </w:p>
          <w:p w:rsidR="00980193" w:rsidRDefault="00490809" w:rsidP="00490809">
            <w:pPr>
              <w:tabs>
                <w:tab w:val="left" w:pos="1060"/>
              </w:tabs>
              <w:spacing w:line="360" w:lineRule="auto"/>
              <w:jc w:val="both"/>
              <w:rPr>
                <w:bCs/>
                <w:sz w:val="22"/>
                <w:szCs w:val="22"/>
                <w:lang w:val="es-ES_tradnl"/>
              </w:rPr>
            </w:pPr>
            <w:r w:rsidRPr="00490809">
              <w:rPr>
                <w:bCs/>
                <w:sz w:val="22"/>
                <w:szCs w:val="22"/>
                <w:lang w:val="es-ES_tradnl"/>
              </w:rPr>
              <w:t xml:space="preserve">Lectura del texto: </w:t>
            </w:r>
            <w:r w:rsidR="00A828EF" w:rsidRPr="00782A1A">
              <w:rPr>
                <w:bCs/>
                <w:i/>
                <w:sz w:val="22"/>
                <w:szCs w:val="22"/>
                <w:lang w:val="es-ES_tradnl"/>
              </w:rPr>
              <w:t>Los horarios de los españoles – Comer tarde y dormir poco</w:t>
            </w:r>
            <w:r w:rsidR="00A828EF">
              <w:rPr>
                <w:bCs/>
                <w:sz w:val="22"/>
                <w:szCs w:val="22"/>
                <w:lang w:val="es-ES_tradnl"/>
              </w:rPr>
              <w:t>.</w:t>
            </w:r>
          </w:p>
          <w:p w:rsidR="005F1B7B" w:rsidRDefault="005F1B7B" w:rsidP="00490809">
            <w:pPr>
              <w:tabs>
                <w:tab w:val="left" w:pos="1060"/>
              </w:tabs>
              <w:spacing w:line="360" w:lineRule="auto"/>
              <w:jc w:val="both"/>
              <w:rPr>
                <w:bCs/>
                <w:sz w:val="22"/>
                <w:szCs w:val="22"/>
                <w:lang w:val="es-ES_tradnl"/>
              </w:rPr>
            </w:pPr>
            <w:r>
              <w:rPr>
                <w:bCs/>
                <w:sz w:val="22"/>
                <w:szCs w:val="22"/>
                <w:lang w:val="es-ES_tradnl"/>
              </w:rPr>
              <w:t>Ejercicio de aplicación.</w:t>
            </w:r>
          </w:p>
          <w:p w:rsidR="00A828EF" w:rsidRPr="00980193" w:rsidRDefault="00A828EF" w:rsidP="00490809">
            <w:pPr>
              <w:tabs>
                <w:tab w:val="left" w:pos="1060"/>
              </w:tabs>
              <w:spacing w:line="360" w:lineRule="auto"/>
              <w:jc w:val="both"/>
              <w:rPr>
                <w:bCs/>
                <w:sz w:val="22"/>
                <w:szCs w:val="22"/>
                <w:lang w:val="es-ES_tradnl"/>
              </w:rPr>
            </w:pPr>
            <w:r>
              <w:rPr>
                <w:bCs/>
                <w:sz w:val="22"/>
                <w:szCs w:val="22"/>
                <w:lang w:val="es-ES_tradnl"/>
              </w:rPr>
              <w:t>Juego del bingo.</w:t>
            </w:r>
          </w:p>
        </w:tc>
      </w:tr>
    </w:tbl>
    <w:p w:rsidR="003D5FDB" w:rsidRPr="003C6149" w:rsidRDefault="003D5FDB" w:rsidP="001A6661">
      <w:pPr>
        <w:tabs>
          <w:tab w:val="left" w:pos="1060"/>
        </w:tabs>
        <w:jc w:val="center"/>
        <w:rPr>
          <w:b/>
          <w:caps/>
          <w:sz w:val="22"/>
          <w:szCs w:val="22"/>
          <w:lang w:val="es-ES_tradnl"/>
        </w:rPr>
      </w:pPr>
    </w:p>
    <w:p w:rsidR="001A6661" w:rsidRPr="003C6149" w:rsidRDefault="00553C21" w:rsidP="00D07ABD">
      <w:pPr>
        <w:tabs>
          <w:tab w:val="left" w:pos="1060"/>
        </w:tabs>
        <w:jc w:val="center"/>
        <w:rPr>
          <w:b/>
          <w:caps/>
          <w:sz w:val="22"/>
          <w:szCs w:val="22"/>
          <w:lang w:val="es-ES_tradnl"/>
        </w:rPr>
      </w:pPr>
      <w:r w:rsidRPr="005440B7">
        <w:rPr>
          <w:b/>
          <w:caps/>
          <w:sz w:val="22"/>
          <w:szCs w:val="22"/>
          <w:lang w:val="es-ES_tradnl"/>
        </w:rPr>
        <w:t>OBSERVACIONES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720"/>
      </w:tblGrid>
      <w:tr w:rsidR="001A6661" w:rsidRPr="00EC2F57" w:rsidTr="00FF0657">
        <w:tc>
          <w:tcPr>
            <w:tcW w:w="8720" w:type="dxa"/>
            <w:tcBorders>
              <w:top w:val="thickThinSmallGap" w:sz="12" w:space="0" w:color="auto"/>
              <w:left w:val="thickThinSmallGap" w:sz="12" w:space="0" w:color="auto"/>
              <w:bottom w:val="thinThickSmallGap" w:sz="12" w:space="0" w:color="auto"/>
              <w:right w:val="thinThickSmallGap" w:sz="12" w:space="0" w:color="auto"/>
            </w:tcBorders>
          </w:tcPr>
          <w:p w:rsidR="007C181F" w:rsidRPr="007C181F" w:rsidRDefault="007C181F" w:rsidP="002725D8">
            <w:pPr>
              <w:autoSpaceDE w:val="0"/>
              <w:autoSpaceDN w:val="0"/>
              <w:adjustRightInd w:val="0"/>
              <w:spacing w:line="360" w:lineRule="auto"/>
              <w:jc w:val="both"/>
              <w:rPr>
                <w:sz w:val="8"/>
                <w:szCs w:val="8"/>
                <w:lang w:val="es-ES_tradnl"/>
              </w:rPr>
            </w:pPr>
          </w:p>
          <w:p w:rsidR="00E34FFF" w:rsidRPr="003C6149" w:rsidRDefault="007C181F" w:rsidP="002725D8">
            <w:pPr>
              <w:autoSpaceDE w:val="0"/>
              <w:autoSpaceDN w:val="0"/>
              <w:adjustRightInd w:val="0"/>
              <w:spacing w:line="360" w:lineRule="auto"/>
              <w:jc w:val="both"/>
              <w:rPr>
                <w:rFonts w:eastAsia="Calibri"/>
                <w:color w:val="000000"/>
                <w:lang w:val="es-ES_tradnl"/>
              </w:rPr>
            </w:pPr>
            <w:r w:rsidRPr="00BE5921">
              <w:rPr>
                <w:sz w:val="22"/>
                <w:szCs w:val="22"/>
                <w:lang w:val="es-ES_tradnl"/>
              </w:rPr>
              <w:t>Los contenidos y el rumbo de la clase son pasibles de cambios, en el caso de verificarse algún imprevisto.</w:t>
            </w:r>
          </w:p>
        </w:tc>
      </w:tr>
    </w:tbl>
    <w:p w:rsidR="00A06012" w:rsidRPr="003C6149" w:rsidRDefault="00A06012" w:rsidP="001A6661">
      <w:pPr>
        <w:tabs>
          <w:tab w:val="left" w:pos="1060"/>
        </w:tabs>
        <w:jc w:val="center"/>
        <w:rPr>
          <w:b/>
          <w:caps/>
          <w:sz w:val="22"/>
          <w:szCs w:val="22"/>
          <w:lang w:val="es-ES_tradnl"/>
        </w:rPr>
      </w:pPr>
    </w:p>
    <w:p w:rsidR="001A6661" w:rsidRPr="003C6149" w:rsidRDefault="001A6661" w:rsidP="00D07ABD">
      <w:pPr>
        <w:tabs>
          <w:tab w:val="left" w:pos="1060"/>
        </w:tabs>
        <w:jc w:val="center"/>
        <w:rPr>
          <w:b/>
          <w:caps/>
          <w:sz w:val="22"/>
          <w:szCs w:val="22"/>
          <w:lang w:val="es-ES_tradnl"/>
        </w:rPr>
      </w:pPr>
      <w:r w:rsidRPr="003C6149">
        <w:rPr>
          <w:b/>
          <w:caps/>
          <w:sz w:val="22"/>
          <w:szCs w:val="22"/>
          <w:lang w:val="es-ES_tradnl"/>
        </w:rPr>
        <w:t>BibliografIa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720"/>
      </w:tblGrid>
      <w:tr w:rsidR="001A6661" w:rsidRPr="00933462" w:rsidTr="00FF0657">
        <w:tc>
          <w:tcPr>
            <w:tcW w:w="8720" w:type="dxa"/>
            <w:tcBorders>
              <w:top w:val="thickThinSmallGap" w:sz="12" w:space="0" w:color="auto"/>
              <w:left w:val="thickThinSmallGap" w:sz="12" w:space="0" w:color="auto"/>
              <w:bottom w:val="thinThickSmallGap" w:sz="12" w:space="0" w:color="auto"/>
              <w:right w:val="thinThickSmallGap" w:sz="12" w:space="0" w:color="auto"/>
            </w:tcBorders>
          </w:tcPr>
          <w:p w:rsidR="00FC0647" w:rsidRPr="00FC0647" w:rsidRDefault="00FC0647" w:rsidP="00FC0647">
            <w:pPr>
              <w:autoSpaceDE w:val="0"/>
              <w:autoSpaceDN w:val="0"/>
              <w:adjustRightInd w:val="0"/>
              <w:spacing w:line="360" w:lineRule="auto"/>
              <w:jc w:val="both"/>
              <w:rPr>
                <w:rFonts w:eastAsia="Calibri"/>
                <w:color w:val="000000"/>
                <w:sz w:val="8"/>
                <w:szCs w:val="8"/>
                <w:lang w:val="es-ES_tradnl" w:eastAsia="en-US"/>
              </w:rPr>
            </w:pPr>
          </w:p>
          <w:p w:rsidR="00A828EF" w:rsidRDefault="00A828EF" w:rsidP="00FC0647">
            <w:pPr>
              <w:autoSpaceDE w:val="0"/>
              <w:autoSpaceDN w:val="0"/>
              <w:adjustRightInd w:val="0"/>
              <w:spacing w:line="360" w:lineRule="auto"/>
              <w:jc w:val="both"/>
              <w:rPr>
                <w:rFonts w:eastAsia="Calibri"/>
                <w:iCs/>
                <w:lang w:val="es-ES_tradnl" w:eastAsia="en-US"/>
              </w:rPr>
            </w:pPr>
            <w:r w:rsidRPr="00A828EF">
              <w:rPr>
                <w:rFonts w:eastAsia="Calibri"/>
                <w:iCs/>
                <w:lang w:val="es-ES_tradnl" w:eastAsia="en-US"/>
              </w:rPr>
              <w:t xml:space="preserve">Aragonés, L. &amp; Palencia, R. (2007). </w:t>
            </w:r>
            <w:proofErr w:type="spellStart"/>
            <w:r w:rsidRPr="00A828EF">
              <w:rPr>
                <w:rFonts w:eastAsia="Calibri"/>
                <w:i/>
                <w:iCs/>
                <w:lang w:val="es-ES_tradnl" w:eastAsia="en-US"/>
              </w:rPr>
              <w:t>Gramatica</w:t>
            </w:r>
            <w:proofErr w:type="spellEnd"/>
            <w:r w:rsidRPr="00A828EF">
              <w:rPr>
                <w:rFonts w:eastAsia="Calibri"/>
                <w:i/>
                <w:iCs/>
                <w:lang w:val="es-ES_tradnl" w:eastAsia="en-US"/>
              </w:rPr>
              <w:t xml:space="preserve"> de uso del español – Teoría y práctica A1-B2</w:t>
            </w:r>
            <w:r w:rsidRPr="00A828EF">
              <w:rPr>
                <w:rFonts w:eastAsia="Calibri"/>
                <w:iCs/>
                <w:lang w:val="es-ES_tradnl" w:eastAsia="en-US"/>
              </w:rPr>
              <w:t xml:space="preserve">. Madrid: </w:t>
            </w:r>
            <w:r>
              <w:rPr>
                <w:rFonts w:eastAsia="Calibri"/>
                <w:iCs/>
                <w:lang w:val="es-ES_tradnl" w:eastAsia="en-US"/>
              </w:rPr>
              <w:t>Edición SM.</w:t>
            </w:r>
          </w:p>
          <w:p w:rsidR="00FC0647" w:rsidRDefault="00FC0647" w:rsidP="00FC0647">
            <w:pPr>
              <w:autoSpaceDE w:val="0"/>
              <w:autoSpaceDN w:val="0"/>
              <w:adjustRightInd w:val="0"/>
              <w:spacing w:line="360" w:lineRule="auto"/>
              <w:jc w:val="both"/>
              <w:rPr>
                <w:rFonts w:eastAsia="Calibri"/>
                <w:iCs/>
                <w:lang w:val="es-ES_tradnl" w:eastAsia="en-US"/>
              </w:rPr>
            </w:pPr>
            <w:proofErr w:type="spellStart"/>
            <w:r w:rsidRPr="009034EA">
              <w:rPr>
                <w:rFonts w:eastAsia="Calibri"/>
                <w:iCs/>
                <w:lang w:val="es-ES_tradnl" w:eastAsia="en-US"/>
              </w:rPr>
              <w:t>Baulenas</w:t>
            </w:r>
            <w:proofErr w:type="spellEnd"/>
            <w:r w:rsidRPr="009034EA">
              <w:rPr>
                <w:rFonts w:eastAsia="Calibri"/>
                <w:iCs/>
                <w:lang w:val="es-ES_tradnl" w:eastAsia="en-US"/>
              </w:rPr>
              <w:t xml:space="preserve">, N. S., Peris, E. M. &amp; Garmendia, A. (2011). </w:t>
            </w:r>
            <w:r w:rsidRPr="00FC0647">
              <w:rPr>
                <w:rFonts w:eastAsia="Calibri"/>
                <w:i/>
                <w:iCs/>
                <w:lang w:val="es-ES_tradnl" w:eastAsia="en-US"/>
              </w:rPr>
              <w:t>B</w:t>
            </w:r>
            <w:r w:rsidR="00A828EF">
              <w:rPr>
                <w:rFonts w:eastAsia="Calibri"/>
                <w:i/>
                <w:iCs/>
                <w:lang w:val="es-ES_tradnl" w:eastAsia="en-US"/>
              </w:rPr>
              <w:t>itácora 1 – libro del alumno A1</w:t>
            </w:r>
            <w:r w:rsidRPr="00FC0647">
              <w:rPr>
                <w:rFonts w:eastAsia="Calibri"/>
                <w:iCs/>
                <w:lang w:val="es-ES_tradnl" w:eastAsia="en-US"/>
              </w:rPr>
              <w:t>. Barcelona: Difusión.</w:t>
            </w:r>
          </w:p>
          <w:p w:rsidR="007C181F" w:rsidRPr="007C181F" w:rsidRDefault="007C181F" w:rsidP="00FC0647">
            <w:pPr>
              <w:autoSpaceDE w:val="0"/>
              <w:autoSpaceDN w:val="0"/>
              <w:adjustRightInd w:val="0"/>
              <w:spacing w:line="360" w:lineRule="auto"/>
              <w:jc w:val="both"/>
              <w:rPr>
                <w:rFonts w:eastAsia="Calibri"/>
                <w:color w:val="000000"/>
                <w:lang w:eastAsia="en-US"/>
              </w:rPr>
            </w:pPr>
            <w:r w:rsidRPr="007C181F">
              <w:rPr>
                <w:rFonts w:eastAsia="Calibri"/>
                <w:color w:val="000000"/>
                <w:lang w:val="es-ES_tradnl" w:eastAsia="en-US"/>
              </w:rPr>
              <w:t xml:space="preserve">Moreno, C., Hernández, C. &amp; Kondo, C. M. (2009). </w:t>
            </w:r>
            <w:proofErr w:type="gramStart"/>
            <w:r w:rsidRPr="007C181F">
              <w:rPr>
                <w:rFonts w:eastAsia="Calibri"/>
                <w:i/>
                <w:iCs/>
                <w:color w:val="000000"/>
                <w:lang w:val="es-ES_tradnl" w:eastAsia="en-US"/>
              </w:rPr>
              <w:t>en</w:t>
            </w:r>
            <w:proofErr w:type="gramEnd"/>
            <w:r w:rsidRPr="007C181F">
              <w:rPr>
                <w:rFonts w:eastAsia="Calibri"/>
                <w:i/>
                <w:iCs/>
                <w:color w:val="000000"/>
                <w:lang w:val="es-ES_tradnl" w:eastAsia="en-US"/>
              </w:rPr>
              <w:t xml:space="preserve"> Gramática Ejercicios de Español, </w:t>
            </w:r>
            <w:proofErr w:type="spellStart"/>
            <w:r w:rsidRPr="007C181F">
              <w:rPr>
                <w:rFonts w:eastAsia="Calibri"/>
                <w:i/>
                <w:iCs/>
                <w:color w:val="000000"/>
                <w:lang w:val="es-ES_tradnl" w:eastAsia="en-US"/>
              </w:rPr>
              <w:t>Teoria</w:t>
            </w:r>
            <w:proofErr w:type="spellEnd"/>
            <w:r w:rsidRPr="007C181F">
              <w:rPr>
                <w:rFonts w:eastAsia="Calibri"/>
                <w:i/>
                <w:iCs/>
                <w:color w:val="000000"/>
                <w:lang w:val="es-ES_tradnl" w:eastAsia="en-US"/>
              </w:rPr>
              <w:t xml:space="preserve"> e </w:t>
            </w:r>
            <w:proofErr w:type="spellStart"/>
            <w:r w:rsidRPr="007C181F">
              <w:rPr>
                <w:rFonts w:eastAsia="Calibri"/>
                <w:i/>
                <w:iCs/>
                <w:color w:val="000000"/>
                <w:lang w:val="es-ES_tradnl" w:eastAsia="en-US"/>
              </w:rPr>
              <w:t>exercícios</w:t>
            </w:r>
            <w:proofErr w:type="spellEnd"/>
            <w:r w:rsidRPr="007C181F">
              <w:rPr>
                <w:rFonts w:eastAsia="Calibri"/>
                <w:i/>
                <w:iCs/>
                <w:color w:val="000000"/>
                <w:lang w:val="es-ES_tradnl" w:eastAsia="en-US"/>
              </w:rPr>
              <w:t xml:space="preserve"> </w:t>
            </w:r>
            <w:proofErr w:type="spellStart"/>
            <w:r w:rsidRPr="007C181F">
              <w:rPr>
                <w:rFonts w:eastAsia="Calibri"/>
                <w:i/>
                <w:iCs/>
                <w:color w:val="000000"/>
                <w:lang w:val="es-ES_tradnl" w:eastAsia="en-US"/>
              </w:rPr>
              <w:t>práticos</w:t>
            </w:r>
            <w:proofErr w:type="spellEnd"/>
            <w:r w:rsidRPr="007C181F">
              <w:rPr>
                <w:rFonts w:eastAsia="Calibri"/>
                <w:i/>
                <w:iCs/>
                <w:color w:val="000000"/>
                <w:lang w:val="es-ES_tradnl" w:eastAsia="en-US"/>
              </w:rPr>
              <w:t xml:space="preserve">, </w:t>
            </w:r>
            <w:r w:rsidR="00C9326F">
              <w:rPr>
                <w:rFonts w:eastAsia="Calibri"/>
                <w:i/>
                <w:color w:val="000000"/>
                <w:lang w:val="es-ES_tradnl" w:eastAsia="en-US"/>
              </w:rPr>
              <w:t>n</w:t>
            </w:r>
            <w:r w:rsidR="00A800E8">
              <w:rPr>
                <w:rFonts w:eastAsia="Calibri"/>
                <w:i/>
                <w:color w:val="000000"/>
                <w:lang w:val="es-ES_tradnl" w:eastAsia="en-US"/>
              </w:rPr>
              <w:t>í</w:t>
            </w:r>
            <w:r w:rsidRPr="007C181F">
              <w:rPr>
                <w:rFonts w:eastAsia="Calibri"/>
                <w:i/>
                <w:color w:val="000000"/>
                <w:lang w:val="es-ES_tradnl" w:eastAsia="en-US"/>
              </w:rPr>
              <w:t>vel elementar A1-A2</w:t>
            </w:r>
            <w:r w:rsidRPr="007C181F">
              <w:rPr>
                <w:rFonts w:eastAsia="Calibri"/>
                <w:color w:val="000000"/>
                <w:lang w:val="es-ES_tradnl" w:eastAsia="en-US"/>
              </w:rPr>
              <w:t xml:space="preserve">. </w:t>
            </w:r>
            <w:r w:rsidRPr="007C181F">
              <w:rPr>
                <w:rFonts w:eastAsia="Calibri"/>
                <w:color w:val="000000"/>
                <w:lang w:eastAsia="en-US"/>
              </w:rPr>
              <w:t xml:space="preserve">Grupo </w:t>
            </w:r>
            <w:proofErr w:type="spellStart"/>
            <w:r w:rsidRPr="007C181F">
              <w:rPr>
                <w:rFonts w:eastAsia="Calibri"/>
                <w:color w:val="000000"/>
                <w:lang w:eastAsia="en-US"/>
              </w:rPr>
              <w:t>Anaya</w:t>
            </w:r>
            <w:proofErr w:type="spellEnd"/>
            <w:r w:rsidRPr="007C181F">
              <w:rPr>
                <w:rFonts w:eastAsia="Calibri"/>
                <w:color w:val="000000"/>
                <w:lang w:eastAsia="en-US"/>
              </w:rPr>
              <w:t xml:space="preserve"> Ele. Porto: Porto Editora. </w:t>
            </w:r>
          </w:p>
          <w:p w:rsidR="00FC0647" w:rsidRPr="00FC0647" w:rsidRDefault="007C181F" w:rsidP="00FC0647">
            <w:pPr>
              <w:spacing w:line="360" w:lineRule="auto"/>
              <w:jc w:val="both"/>
            </w:pPr>
            <w:r w:rsidRPr="00FC0647">
              <w:t xml:space="preserve">Moreira, L., Meira, S. &amp; </w:t>
            </w:r>
            <w:proofErr w:type="spellStart"/>
            <w:r w:rsidRPr="00FC0647">
              <w:t>Morgádez</w:t>
            </w:r>
            <w:proofErr w:type="spellEnd"/>
            <w:r w:rsidRPr="00FC0647">
              <w:t xml:space="preserve">, M. P. (2012). </w:t>
            </w:r>
            <w:proofErr w:type="spellStart"/>
            <w:r w:rsidRPr="00FC0647">
              <w:rPr>
                <w:i/>
              </w:rPr>
              <w:t>Pasapalabra</w:t>
            </w:r>
            <w:proofErr w:type="spellEnd"/>
            <w:r w:rsidRPr="00FC0647">
              <w:rPr>
                <w:i/>
              </w:rPr>
              <w:t xml:space="preserve"> 7. Nível 1 – A1-A2</w:t>
            </w:r>
            <w:r w:rsidRPr="00FC0647">
              <w:t>. Porto: Porto Editora.</w:t>
            </w:r>
          </w:p>
        </w:tc>
      </w:tr>
    </w:tbl>
    <w:p w:rsidR="001A6661" w:rsidRPr="007C181F" w:rsidRDefault="001A6661" w:rsidP="001A6661">
      <w:pPr>
        <w:jc w:val="center"/>
        <w:rPr>
          <w:bCs/>
          <w:caps/>
          <w:sz w:val="22"/>
          <w:szCs w:val="22"/>
        </w:rPr>
      </w:pPr>
    </w:p>
    <w:p w:rsidR="001A6661" w:rsidRPr="00D07ABD" w:rsidRDefault="001A6661" w:rsidP="00D07ABD">
      <w:pPr>
        <w:spacing w:line="276" w:lineRule="auto"/>
        <w:jc w:val="center"/>
        <w:rPr>
          <w:b/>
          <w:caps/>
          <w:sz w:val="22"/>
          <w:szCs w:val="22"/>
          <w:lang w:val="es-ES_tradnl"/>
        </w:rPr>
      </w:pPr>
      <w:r w:rsidRPr="00D07ABD">
        <w:rPr>
          <w:b/>
          <w:caps/>
          <w:sz w:val="22"/>
          <w:szCs w:val="22"/>
          <w:lang w:val="es-ES_tradnl"/>
        </w:rPr>
        <w:t>WEBGRAFIA: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720"/>
      </w:tblGrid>
      <w:tr w:rsidR="001A6661" w:rsidRPr="00EC2F57" w:rsidTr="003844A1">
        <w:trPr>
          <w:trHeight w:val="418"/>
        </w:trPr>
        <w:tc>
          <w:tcPr>
            <w:tcW w:w="8720" w:type="dxa"/>
            <w:tcBorders>
              <w:top w:val="thickThinSmallGap" w:sz="12" w:space="0" w:color="auto"/>
              <w:left w:val="thickThinSmallGap" w:sz="12" w:space="0" w:color="auto"/>
              <w:bottom w:val="thinThickSmallGap" w:sz="12" w:space="0" w:color="auto"/>
              <w:right w:val="thinThickSmallGap" w:sz="12" w:space="0" w:color="auto"/>
            </w:tcBorders>
          </w:tcPr>
          <w:p w:rsidR="003844A1" w:rsidRPr="003844A1" w:rsidRDefault="003844A1" w:rsidP="003844A1">
            <w:pPr>
              <w:jc w:val="both"/>
              <w:rPr>
                <w:rFonts w:eastAsia="Calibri"/>
                <w:sz w:val="6"/>
                <w:szCs w:val="6"/>
                <w:lang w:val="es-ES_tradnl" w:eastAsia="en-US"/>
              </w:rPr>
            </w:pPr>
          </w:p>
          <w:p w:rsidR="00855CD0" w:rsidRPr="00EC2F57" w:rsidRDefault="001C54F1" w:rsidP="00855CD0">
            <w:pPr>
              <w:spacing w:line="360" w:lineRule="auto"/>
              <w:jc w:val="both"/>
              <w:rPr>
                <w:rFonts w:eastAsia="Calibri"/>
                <w:lang w:val="es-ES_tradnl" w:eastAsia="en-US"/>
              </w:rPr>
            </w:pPr>
            <w:hyperlink r:id="rId10" w:history="1">
              <w:r w:rsidR="003844A1" w:rsidRPr="00855CD0">
                <w:rPr>
                  <w:rStyle w:val="Hiperligao"/>
                  <w:rFonts w:eastAsia="Calibri"/>
                  <w:color w:val="auto"/>
                  <w:u w:val="none"/>
                  <w:lang w:val="es-ES_tradnl" w:eastAsia="en-US"/>
                </w:rPr>
                <w:t>www.1800sucolchon.com/</w:t>
              </w:r>
              <w:proofErr w:type="spellStart"/>
              <w:r w:rsidR="003844A1" w:rsidRPr="00855CD0">
                <w:rPr>
                  <w:rStyle w:val="Hiperligao"/>
                  <w:rFonts w:eastAsia="Calibri"/>
                  <w:color w:val="auto"/>
                  <w:u w:val="none"/>
                  <w:lang w:val="es-ES_tradnl" w:eastAsia="en-US"/>
                </w:rPr>
                <w:t>sleepwell</w:t>
              </w:r>
              <w:proofErr w:type="spellEnd"/>
              <w:r w:rsidR="003844A1" w:rsidRPr="00855CD0">
                <w:rPr>
                  <w:rStyle w:val="Hiperligao"/>
                  <w:rFonts w:eastAsia="Calibri"/>
                  <w:color w:val="auto"/>
                  <w:u w:val="none"/>
                  <w:lang w:val="es-ES_tradnl" w:eastAsia="en-US"/>
                </w:rPr>
                <w:t>/</w:t>
              </w:r>
              <w:proofErr w:type="spellStart"/>
              <w:r w:rsidR="003844A1" w:rsidRPr="00855CD0">
                <w:rPr>
                  <w:rStyle w:val="Hiperligao"/>
                  <w:rFonts w:eastAsia="Calibri"/>
                  <w:color w:val="auto"/>
                  <w:u w:val="none"/>
                  <w:lang w:val="es-ES_tradnl" w:eastAsia="en-US"/>
                </w:rPr>
                <w:t>siesta.asp</w:t>
              </w:r>
              <w:proofErr w:type="spellEnd"/>
            </w:hyperlink>
            <w:bookmarkStart w:id="0" w:name="_GoBack"/>
            <w:bookmarkEnd w:id="0"/>
          </w:p>
        </w:tc>
      </w:tr>
    </w:tbl>
    <w:p w:rsidR="00BE1AC3" w:rsidRPr="001905A4" w:rsidRDefault="00BE1AC3" w:rsidP="005F1B7B">
      <w:pPr>
        <w:tabs>
          <w:tab w:val="left" w:pos="1060"/>
        </w:tabs>
        <w:rPr>
          <w:b/>
          <w:caps/>
          <w:sz w:val="22"/>
          <w:szCs w:val="22"/>
          <w:lang w:val="es-ES_tradnl"/>
        </w:rPr>
      </w:pPr>
    </w:p>
    <w:sectPr w:rsidR="00BE1AC3" w:rsidRPr="001905A4" w:rsidSect="001A6661">
      <w:pgSz w:w="11906" w:h="16838"/>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54F1" w:rsidRDefault="001C54F1" w:rsidP="003C6149">
      <w:r>
        <w:separator/>
      </w:r>
    </w:p>
  </w:endnote>
  <w:endnote w:type="continuationSeparator" w:id="0">
    <w:p w:rsidR="001C54F1" w:rsidRDefault="001C54F1" w:rsidP="003C61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altName w:val="Calisto MT"/>
    <w:panose1 w:val="02040503050406030204"/>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1943" w:rsidRPr="002725D8" w:rsidRDefault="00DB1943">
    <w:pPr>
      <w:pStyle w:val="Rodap"/>
      <w:jc w:val="right"/>
      <w:rPr>
        <w:sz w:val="18"/>
      </w:rPr>
    </w:pPr>
    <w:r w:rsidRPr="002725D8">
      <w:rPr>
        <w:sz w:val="18"/>
      </w:rPr>
      <w:fldChar w:fldCharType="begin"/>
    </w:r>
    <w:r w:rsidRPr="002725D8">
      <w:rPr>
        <w:sz w:val="18"/>
      </w:rPr>
      <w:instrText xml:space="preserve"> PAGE   \* MERGEFORMAT </w:instrText>
    </w:r>
    <w:r w:rsidRPr="002725D8">
      <w:rPr>
        <w:sz w:val="18"/>
      </w:rPr>
      <w:fldChar w:fldCharType="separate"/>
    </w:r>
    <w:r w:rsidR="00EC2F57">
      <w:rPr>
        <w:noProof/>
        <w:sz w:val="18"/>
      </w:rPr>
      <w:t>1</w:t>
    </w:r>
    <w:r w:rsidRPr="002725D8">
      <w:rPr>
        <w:sz w:val="18"/>
      </w:rPr>
      <w:fldChar w:fldCharType="end"/>
    </w:r>
  </w:p>
  <w:p w:rsidR="00DB1943" w:rsidRDefault="00DB1943">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54F1" w:rsidRDefault="001C54F1" w:rsidP="003C6149">
      <w:r>
        <w:separator/>
      </w:r>
    </w:p>
  </w:footnote>
  <w:footnote w:type="continuationSeparator" w:id="0">
    <w:p w:rsidR="001C54F1" w:rsidRDefault="001C54F1" w:rsidP="003C614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1.2pt;height:11.2pt" o:bullet="t">
        <v:imagedata r:id="rId1" o:title="msoDB94"/>
      </v:shape>
    </w:pict>
  </w:numPicBullet>
  <w:abstractNum w:abstractNumId="0">
    <w:nsid w:val="010D7E2D"/>
    <w:multiLevelType w:val="hybridMultilevel"/>
    <w:tmpl w:val="B93A99A6"/>
    <w:lvl w:ilvl="0" w:tplc="08160001">
      <w:start w:val="1"/>
      <w:numFmt w:val="bullet"/>
      <w:lvlText w:val=""/>
      <w:lvlJc w:val="left"/>
      <w:pPr>
        <w:ind w:left="360" w:hanging="360"/>
      </w:pPr>
      <w:rPr>
        <w:rFonts w:ascii="Symbol" w:hAnsi="Symbol" w:hint="default"/>
      </w:rPr>
    </w:lvl>
    <w:lvl w:ilvl="1" w:tplc="08160003">
      <w:start w:val="1"/>
      <w:numFmt w:val="bullet"/>
      <w:lvlText w:val="o"/>
      <w:lvlJc w:val="left"/>
      <w:pPr>
        <w:ind w:left="1080" w:hanging="360"/>
      </w:pPr>
      <w:rPr>
        <w:rFonts w:ascii="Courier New" w:hAnsi="Courier New" w:cs="Courier New" w:hint="default"/>
      </w:rPr>
    </w:lvl>
    <w:lvl w:ilvl="2" w:tplc="08160005">
      <w:start w:val="1"/>
      <w:numFmt w:val="bullet"/>
      <w:lvlText w:val=""/>
      <w:lvlJc w:val="left"/>
      <w:pPr>
        <w:ind w:left="1800" w:hanging="360"/>
      </w:pPr>
      <w:rPr>
        <w:rFonts w:ascii="Wingdings" w:hAnsi="Wingdings" w:hint="default"/>
      </w:rPr>
    </w:lvl>
    <w:lvl w:ilvl="3" w:tplc="08160001">
      <w:start w:val="1"/>
      <w:numFmt w:val="bullet"/>
      <w:lvlText w:val=""/>
      <w:lvlJc w:val="left"/>
      <w:pPr>
        <w:ind w:left="2520" w:hanging="360"/>
      </w:pPr>
      <w:rPr>
        <w:rFonts w:ascii="Symbol" w:hAnsi="Symbol" w:hint="default"/>
      </w:rPr>
    </w:lvl>
    <w:lvl w:ilvl="4" w:tplc="08160003">
      <w:start w:val="1"/>
      <w:numFmt w:val="bullet"/>
      <w:lvlText w:val="o"/>
      <w:lvlJc w:val="left"/>
      <w:pPr>
        <w:ind w:left="3240" w:hanging="360"/>
      </w:pPr>
      <w:rPr>
        <w:rFonts w:ascii="Courier New" w:hAnsi="Courier New" w:cs="Courier New" w:hint="default"/>
      </w:rPr>
    </w:lvl>
    <w:lvl w:ilvl="5" w:tplc="08160005">
      <w:start w:val="1"/>
      <w:numFmt w:val="bullet"/>
      <w:lvlText w:val=""/>
      <w:lvlJc w:val="left"/>
      <w:pPr>
        <w:ind w:left="3960" w:hanging="360"/>
      </w:pPr>
      <w:rPr>
        <w:rFonts w:ascii="Wingdings" w:hAnsi="Wingdings" w:hint="default"/>
      </w:rPr>
    </w:lvl>
    <w:lvl w:ilvl="6" w:tplc="08160001">
      <w:start w:val="1"/>
      <w:numFmt w:val="bullet"/>
      <w:lvlText w:val=""/>
      <w:lvlJc w:val="left"/>
      <w:pPr>
        <w:ind w:left="4680" w:hanging="360"/>
      </w:pPr>
      <w:rPr>
        <w:rFonts w:ascii="Symbol" w:hAnsi="Symbol" w:hint="default"/>
      </w:rPr>
    </w:lvl>
    <w:lvl w:ilvl="7" w:tplc="08160003">
      <w:start w:val="1"/>
      <w:numFmt w:val="bullet"/>
      <w:lvlText w:val="o"/>
      <w:lvlJc w:val="left"/>
      <w:pPr>
        <w:ind w:left="5400" w:hanging="360"/>
      </w:pPr>
      <w:rPr>
        <w:rFonts w:ascii="Courier New" w:hAnsi="Courier New" w:cs="Courier New" w:hint="default"/>
      </w:rPr>
    </w:lvl>
    <w:lvl w:ilvl="8" w:tplc="08160005">
      <w:start w:val="1"/>
      <w:numFmt w:val="bullet"/>
      <w:lvlText w:val=""/>
      <w:lvlJc w:val="left"/>
      <w:pPr>
        <w:ind w:left="6120" w:hanging="360"/>
      </w:pPr>
      <w:rPr>
        <w:rFonts w:ascii="Wingdings" w:hAnsi="Wingdings" w:hint="default"/>
      </w:rPr>
    </w:lvl>
  </w:abstractNum>
  <w:abstractNum w:abstractNumId="1">
    <w:nsid w:val="07480E05"/>
    <w:multiLevelType w:val="hybridMultilevel"/>
    <w:tmpl w:val="2012B502"/>
    <w:lvl w:ilvl="0" w:tplc="08160001">
      <w:start w:val="1"/>
      <w:numFmt w:val="bullet"/>
      <w:lvlText w:val=""/>
      <w:lvlJc w:val="left"/>
      <w:pPr>
        <w:ind w:left="862" w:hanging="360"/>
      </w:pPr>
      <w:rPr>
        <w:rFonts w:ascii="Symbol" w:hAnsi="Symbol" w:hint="default"/>
      </w:rPr>
    </w:lvl>
    <w:lvl w:ilvl="1" w:tplc="08160003" w:tentative="1">
      <w:start w:val="1"/>
      <w:numFmt w:val="bullet"/>
      <w:lvlText w:val="o"/>
      <w:lvlJc w:val="left"/>
      <w:pPr>
        <w:ind w:left="1582" w:hanging="360"/>
      </w:pPr>
      <w:rPr>
        <w:rFonts w:ascii="Courier New" w:hAnsi="Courier New" w:cs="Courier New" w:hint="default"/>
      </w:rPr>
    </w:lvl>
    <w:lvl w:ilvl="2" w:tplc="08160005" w:tentative="1">
      <w:start w:val="1"/>
      <w:numFmt w:val="bullet"/>
      <w:lvlText w:val=""/>
      <w:lvlJc w:val="left"/>
      <w:pPr>
        <w:ind w:left="2302" w:hanging="360"/>
      </w:pPr>
      <w:rPr>
        <w:rFonts w:ascii="Wingdings" w:hAnsi="Wingdings" w:hint="default"/>
      </w:rPr>
    </w:lvl>
    <w:lvl w:ilvl="3" w:tplc="08160001" w:tentative="1">
      <w:start w:val="1"/>
      <w:numFmt w:val="bullet"/>
      <w:lvlText w:val=""/>
      <w:lvlJc w:val="left"/>
      <w:pPr>
        <w:ind w:left="3022" w:hanging="360"/>
      </w:pPr>
      <w:rPr>
        <w:rFonts w:ascii="Symbol" w:hAnsi="Symbol" w:hint="default"/>
      </w:rPr>
    </w:lvl>
    <w:lvl w:ilvl="4" w:tplc="08160003" w:tentative="1">
      <w:start w:val="1"/>
      <w:numFmt w:val="bullet"/>
      <w:lvlText w:val="o"/>
      <w:lvlJc w:val="left"/>
      <w:pPr>
        <w:ind w:left="3742" w:hanging="360"/>
      </w:pPr>
      <w:rPr>
        <w:rFonts w:ascii="Courier New" w:hAnsi="Courier New" w:cs="Courier New" w:hint="default"/>
      </w:rPr>
    </w:lvl>
    <w:lvl w:ilvl="5" w:tplc="08160005" w:tentative="1">
      <w:start w:val="1"/>
      <w:numFmt w:val="bullet"/>
      <w:lvlText w:val=""/>
      <w:lvlJc w:val="left"/>
      <w:pPr>
        <w:ind w:left="4462" w:hanging="360"/>
      </w:pPr>
      <w:rPr>
        <w:rFonts w:ascii="Wingdings" w:hAnsi="Wingdings" w:hint="default"/>
      </w:rPr>
    </w:lvl>
    <w:lvl w:ilvl="6" w:tplc="08160001" w:tentative="1">
      <w:start w:val="1"/>
      <w:numFmt w:val="bullet"/>
      <w:lvlText w:val=""/>
      <w:lvlJc w:val="left"/>
      <w:pPr>
        <w:ind w:left="5182" w:hanging="360"/>
      </w:pPr>
      <w:rPr>
        <w:rFonts w:ascii="Symbol" w:hAnsi="Symbol" w:hint="default"/>
      </w:rPr>
    </w:lvl>
    <w:lvl w:ilvl="7" w:tplc="08160003" w:tentative="1">
      <w:start w:val="1"/>
      <w:numFmt w:val="bullet"/>
      <w:lvlText w:val="o"/>
      <w:lvlJc w:val="left"/>
      <w:pPr>
        <w:ind w:left="5902" w:hanging="360"/>
      </w:pPr>
      <w:rPr>
        <w:rFonts w:ascii="Courier New" w:hAnsi="Courier New" w:cs="Courier New" w:hint="default"/>
      </w:rPr>
    </w:lvl>
    <w:lvl w:ilvl="8" w:tplc="08160005" w:tentative="1">
      <w:start w:val="1"/>
      <w:numFmt w:val="bullet"/>
      <w:lvlText w:val=""/>
      <w:lvlJc w:val="left"/>
      <w:pPr>
        <w:ind w:left="6622" w:hanging="360"/>
      </w:pPr>
      <w:rPr>
        <w:rFonts w:ascii="Wingdings" w:hAnsi="Wingdings" w:hint="default"/>
      </w:rPr>
    </w:lvl>
  </w:abstractNum>
  <w:abstractNum w:abstractNumId="2">
    <w:nsid w:val="0B2C49A0"/>
    <w:multiLevelType w:val="hybridMultilevel"/>
    <w:tmpl w:val="8E1892CA"/>
    <w:lvl w:ilvl="0" w:tplc="12802A14">
      <w:numFmt w:val="bullet"/>
      <w:lvlText w:val="-"/>
      <w:lvlJc w:val="left"/>
      <w:pPr>
        <w:ind w:left="720" w:hanging="360"/>
      </w:pPr>
      <w:rPr>
        <w:rFonts w:ascii="Times New Roman" w:eastAsia="Times New Roman" w:hAnsi="Times New Roman" w:cs="Times New Roman" w:hint="default"/>
      </w:rPr>
    </w:lvl>
    <w:lvl w:ilvl="1" w:tplc="08160003">
      <w:start w:val="1"/>
      <w:numFmt w:val="bullet"/>
      <w:lvlText w:val="o"/>
      <w:lvlJc w:val="left"/>
      <w:pPr>
        <w:ind w:left="1440" w:hanging="360"/>
      </w:pPr>
      <w:rPr>
        <w:rFonts w:ascii="Courier New" w:hAnsi="Courier New" w:cs="Courier New" w:hint="default"/>
      </w:rPr>
    </w:lvl>
    <w:lvl w:ilvl="2" w:tplc="08160005">
      <w:start w:val="1"/>
      <w:numFmt w:val="bullet"/>
      <w:lvlText w:val=""/>
      <w:lvlJc w:val="left"/>
      <w:pPr>
        <w:ind w:left="2160" w:hanging="360"/>
      </w:pPr>
      <w:rPr>
        <w:rFonts w:ascii="Wingdings" w:hAnsi="Wingdings" w:hint="default"/>
      </w:rPr>
    </w:lvl>
    <w:lvl w:ilvl="3" w:tplc="08160001">
      <w:start w:val="1"/>
      <w:numFmt w:val="bullet"/>
      <w:lvlText w:val=""/>
      <w:lvlJc w:val="left"/>
      <w:pPr>
        <w:ind w:left="2880" w:hanging="360"/>
      </w:pPr>
      <w:rPr>
        <w:rFonts w:ascii="Symbol" w:hAnsi="Symbol" w:hint="default"/>
      </w:rPr>
    </w:lvl>
    <w:lvl w:ilvl="4" w:tplc="08160003">
      <w:start w:val="1"/>
      <w:numFmt w:val="bullet"/>
      <w:lvlText w:val="o"/>
      <w:lvlJc w:val="left"/>
      <w:pPr>
        <w:ind w:left="3600" w:hanging="360"/>
      </w:pPr>
      <w:rPr>
        <w:rFonts w:ascii="Courier New" w:hAnsi="Courier New" w:cs="Courier New" w:hint="default"/>
      </w:rPr>
    </w:lvl>
    <w:lvl w:ilvl="5" w:tplc="08160005">
      <w:start w:val="1"/>
      <w:numFmt w:val="bullet"/>
      <w:lvlText w:val=""/>
      <w:lvlJc w:val="left"/>
      <w:pPr>
        <w:ind w:left="4320" w:hanging="360"/>
      </w:pPr>
      <w:rPr>
        <w:rFonts w:ascii="Wingdings" w:hAnsi="Wingdings" w:hint="default"/>
      </w:rPr>
    </w:lvl>
    <w:lvl w:ilvl="6" w:tplc="08160001">
      <w:start w:val="1"/>
      <w:numFmt w:val="bullet"/>
      <w:lvlText w:val=""/>
      <w:lvlJc w:val="left"/>
      <w:pPr>
        <w:ind w:left="5040" w:hanging="360"/>
      </w:pPr>
      <w:rPr>
        <w:rFonts w:ascii="Symbol" w:hAnsi="Symbol" w:hint="default"/>
      </w:rPr>
    </w:lvl>
    <w:lvl w:ilvl="7" w:tplc="08160003">
      <w:start w:val="1"/>
      <w:numFmt w:val="bullet"/>
      <w:lvlText w:val="o"/>
      <w:lvlJc w:val="left"/>
      <w:pPr>
        <w:ind w:left="5760" w:hanging="360"/>
      </w:pPr>
      <w:rPr>
        <w:rFonts w:ascii="Courier New" w:hAnsi="Courier New" w:cs="Courier New" w:hint="default"/>
      </w:rPr>
    </w:lvl>
    <w:lvl w:ilvl="8" w:tplc="08160005">
      <w:start w:val="1"/>
      <w:numFmt w:val="bullet"/>
      <w:lvlText w:val=""/>
      <w:lvlJc w:val="left"/>
      <w:pPr>
        <w:ind w:left="6480" w:hanging="360"/>
      </w:pPr>
      <w:rPr>
        <w:rFonts w:ascii="Wingdings" w:hAnsi="Wingdings" w:hint="default"/>
      </w:rPr>
    </w:lvl>
  </w:abstractNum>
  <w:abstractNum w:abstractNumId="3">
    <w:nsid w:val="0BAA2E89"/>
    <w:multiLevelType w:val="hybridMultilevel"/>
    <w:tmpl w:val="E0F83FC8"/>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
    <w:nsid w:val="0BB712CE"/>
    <w:multiLevelType w:val="hybridMultilevel"/>
    <w:tmpl w:val="44FE4010"/>
    <w:lvl w:ilvl="0" w:tplc="08160001">
      <w:start w:val="1"/>
      <w:numFmt w:val="bullet"/>
      <w:lvlText w:val=""/>
      <w:lvlJc w:val="left"/>
      <w:pPr>
        <w:ind w:left="862" w:hanging="360"/>
      </w:pPr>
      <w:rPr>
        <w:rFonts w:ascii="Symbol" w:hAnsi="Symbol" w:hint="default"/>
      </w:rPr>
    </w:lvl>
    <w:lvl w:ilvl="1" w:tplc="08160003" w:tentative="1">
      <w:start w:val="1"/>
      <w:numFmt w:val="bullet"/>
      <w:lvlText w:val="o"/>
      <w:lvlJc w:val="left"/>
      <w:pPr>
        <w:ind w:left="1582" w:hanging="360"/>
      </w:pPr>
      <w:rPr>
        <w:rFonts w:ascii="Courier New" w:hAnsi="Courier New" w:cs="Courier New" w:hint="default"/>
      </w:rPr>
    </w:lvl>
    <w:lvl w:ilvl="2" w:tplc="08160005" w:tentative="1">
      <w:start w:val="1"/>
      <w:numFmt w:val="bullet"/>
      <w:lvlText w:val=""/>
      <w:lvlJc w:val="left"/>
      <w:pPr>
        <w:ind w:left="2302" w:hanging="360"/>
      </w:pPr>
      <w:rPr>
        <w:rFonts w:ascii="Wingdings" w:hAnsi="Wingdings" w:hint="default"/>
      </w:rPr>
    </w:lvl>
    <w:lvl w:ilvl="3" w:tplc="08160001" w:tentative="1">
      <w:start w:val="1"/>
      <w:numFmt w:val="bullet"/>
      <w:lvlText w:val=""/>
      <w:lvlJc w:val="left"/>
      <w:pPr>
        <w:ind w:left="3022" w:hanging="360"/>
      </w:pPr>
      <w:rPr>
        <w:rFonts w:ascii="Symbol" w:hAnsi="Symbol" w:hint="default"/>
      </w:rPr>
    </w:lvl>
    <w:lvl w:ilvl="4" w:tplc="08160003" w:tentative="1">
      <w:start w:val="1"/>
      <w:numFmt w:val="bullet"/>
      <w:lvlText w:val="o"/>
      <w:lvlJc w:val="left"/>
      <w:pPr>
        <w:ind w:left="3742" w:hanging="360"/>
      </w:pPr>
      <w:rPr>
        <w:rFonts w:ascii="Courier New" w:hAnsi="Courier New" w:cs="Courier New" w:hint="default"/>
      </w:rPr>
    </w:lvl>
    <w:lvl w:ilvl="5" w:tplc="08160005" w:tentative="1">
      <w:start w:val="1"/>
      <w:numFmt w:val="bullet"/>
      <w:lvlText w:val=""/>
      <w:lvlJc w:val="left"/>
      <w:pPr>
        <w:ind w:left="4462" w:hanging="360"/>
      </w:pPr>
      <w:rPr>
        <w:rFonts w:ascii="Wingdings" w:hAnsi="Wingdings" w:hint="default"/>
      </w:rPr>
    </w:lvl>
    <w:lvl w:ilvl="6" w:tplc="08160001" w:tentative="1">
      <w:start w:val="1"/>
      <w:numFmt w:val="bullet"/>
      <w:lvlText w:val=""/>
      <w:lvlJc w:val="left"/>
      <w:pPr>
        <w:ind w:left="5182" w:hanging="360"/>
      </w:pPr>
      <w:rPr>
        <w:rFonts w:ascii="Symbol" w:hAnsi="Symbol" w:hint="default"/>
      </w:rPr>
    </w:lvl>
    <w:lvl w:ilvl="7" w:tplc="08160003" w:tentative="1">
      <w:start w:val="1"/>
      <w:numFmt w:val="bullet"/>
      <w:lvlText w:val="o"/>
      <w:lvlJc w:val="left"/>
      <w:pPr>
        <w:ind w:left="5902" w:hanging="360"/>
      </w:pPr>
      <w:rPr>
        <w:rFonts w:ascii="Courier New" w:hAnsi="Courier New" w:cs="Courier New" w:hint="default"/>
      </w:rPr>
    </w:lvl>
    <w:lvl w:ilvl="8" w:tplc="08160005" w:tentative="1">
      <w:start w:val="1"/>
      <w:numFmt w:val="bullet"/>
      <w:lvlText w:val=""/>
      <w:lvlJc w:val="left"/>
      <w:pPr>
        <w:ind w:left="6622" w:hanging="360"/>
      </w:pPr>
      <w:rPr>
        <w:rFonts w:ascii="Wingdings" w:hAnsi="Wingdings" w:hint="default"/>
      </w:rPr>
    </w:lvl>
  </w:abstractNum>
  <w:abstractNum w:abstractNumId="5">
    <w:nsid w:val="0BBA1731"/>
    <w:multiLevelType w:val="hybridMultilevel"/>
    <w:tmpl w:val="B3A2E6E8"/>
    <w:lvl w:ilvl="0" w:tplc="08160001">
      <w:start w:val="1"/>
      <w:numFmt w:val="bullet"/>
      <w:lvlText w:val=""/>
      <w:lvlJc w:val="left"/>
      <w:pPr>
        <w:ind w:left="360" w:hanging="360"/>
      </w:pPr>
      <w:rPr>
        <w:rFonts w:ascii="Symbol" w:hAnsi="Symbol"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6">
    <w:nsid w:val="0E7848CF"/>
    <w:multiLevelType w:val="hybridMultilevel"/>
    <w:tmpl w:val="EA5EA79E"/>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7">
    <w:nsid w:val="0F766017"/>
    <w:multiLevelType w:val="hybridMultilevel"/>
    <w:tmpl w:val="5B206FD0"/>
    <w:lvl w:ilvl="0" w:tplc="08160001">
      <w:start w:val="1"/>
      <w:numFmt w:val="bullet"/>
      <w:lvlText w:val=""/>
      <w:lvlJc w:val="left"/>
      <w:pPr>
        <w:ind w:left="360" w:hanging="360"/>
      </w:pPr>
      <w:rPr>
        <w:rFonts w:ascii="Symbol" w:hAnsi="Symbol"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8">
    <w:nsid w:val="1092770E"/>
    <w:multiLevelType w:val="hybridMultilevel"/>
    <w:tmpl w:val="5C547658"/>
    <w:lvl w:ilvl="0" w:tplc="08160001">
      <w:start w:val="1"/>
      <w:numFmt w:val="bullet"/>
      <w:lvlText w:val=""/>
      <w:lvlJc w:val="left"/>
      <w:pPr>
        <w:ind w:left="360" w:hanging="360"/>
      </w:pPr>
      <w:rPr>
        <w:rFonts w:ascii="Symbol" w:hAnsi="Symbol"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9">
    <w:nsid w:val="1E986B1C"/>
    <w:multiLevelType w:val="hybridMultilevel"/>
    <w:tmpl w:val="B72A4F32"/>
    <w:lvl w:ilvl="0" w:tplc="08160001">
      <w:start w:val="1"/>
      <w:numFmt w:val="bullet"/>
      <w:lvlText w:val=""/>
      <w:lvlJc w:val="left"/>
      <w:pPr>
        <w:ind w:left="360" w:hanging="360"/>
      </w:pPr>
      <w:rPr>
        <w:rFonts w:ascii="Symbol" w:hAnsi="Symbol"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10">
    <w:nsid w:val="229740D4"/>
    <w:multiLevelType w:val="hybridMultilevel"/>
    <w:tmpl w:val="14CE8F50"/>
    <w:lvl w:ilvl="0" w:tplc="08160001">
      <w:start w:val="1"/>
      <w:numFmt w:val="bullet"/>
      <w:lvlText w:val=""/>
      <w:lvlJc w:val="left"/>
      <w:pPr>
        <w:ind w:left="982" w:hanging="360"/>
      </w:pPr>
      <w:rPr>
        <w:rFonts w:ascii="Symbol" w:hAnsi="Symbol" w:hint="default"/>
      </w:rPr>
    </w:lvl>
    <w:lvl w:ilvl="1" w:tplc="08160003" w:tentative="1">
      <w:start w:val="1"/>
      <w:numFmt w:val="bullet"/>
      <w:lvlText w:val="o"/>
      <w:lvlJc w:val="left"/>
      <w:pPr>
        <w:ind w:left="1702" w:hanging="360"/>
      </w:pPr>
      <w:rPr>
        <w:rFonts w:ascii="Courier New" w:hAnsi="Courier New" w:cs="Courier New" w:hint="default"/>
      </w:rPr>
    </w:lvl>
    <w:lvl w:ilvl="2" w:tplc="08160005" w:tentative="1">
      <w:start w:val="1"/>
      <w:numFmt w:val="bullet"/>
      <w:lvlText w:val=""/>
      <w:lvlJc w:val="left"/>
      <w:pPr>
        <w:ind w:left="2422" w:hanging="360"/>
      </w:pPr>
      <w:rPr>
        <w:rFonts w:ascii="Wingdings" w:hAnsi="Wingdings" w:hint="default"/>
      </w:rPr>
    </w:lvl>
    <w:lvl w:ilvl="3" w:tplc="08160001" w:tentative="1">
      <w:start w:val="1"/>
      <w:numFmt w:val="bullet"/>
      <w:lvlText w:val=""/>
      <w:lvlJc w:val="left"/>
      <w:pPr>
        <w:ind w:left="3142" w:hanging="360"/>
      </w:pPr>
      <w:rPr>
        <w:rFonts w:ascii="Symbol" w:hAnsi="Symbol" w:hint="default"/>
      </w:rPr>
    </w:lvl>
    <w:lvl w:ilvl="4" w:tplc="08160003" w:tentative="1">
      <w:start w:val="1"/>
      <w:numFmt w:val="bullet"/>
      <w:lvlText w:val="o"/>
      <w:lvlJc w:val="left"/>
      <w:pPr>
        <w:ind w:left="3862" w:hanging="360"/>
      </w:pPr>
      <w:rPr>
        <w:rFonts w:ascii="Courier New" w:hAnsi="Courier New" w:cs="Courier New" w:hint="default"/>
      </w:rPr>
    </w:lvl>
    <w:lvl w:ilvl="5" w:tplc="08160005" w:tentative="1">
      <w:start w:val="1"/>
      <w:numFmt w:val="bullet"/>
      <w:lvlText w:val=""/>
      <w:lvlJc w:val="left"/>
      <w:pPr>
        <w:ind w:left="4582" w:hanging="360"/>
      </w:pPr>
      <w:rPr>
        <w:rFonts w:ascii="Wingdings" w:hAnsi="Wingdings" w:hint="default"/>
      </w:rPr>
    </w:lvl>
    <w:lvl w:ilvl="6" w:tplc="08160001" w:tentative="1">
      <w:start w:val="1"/>
      <w:numFmt w:val="bullet"/>
      <w:lvlText w:val=""/>
      <w:lvlJc w:val="left"/>
      <w:pPr>
        <w:ind w:left="5302" w:hanging="360"/>
      </w:pPr>
      <w:rPr>
        <w:rFonts w:ascii="Symbol" w:hAnsi="Symbol" w:hint="default"/>
      </w:rPr>
    </w:lvl>
    <w:lvl w:ilvl="7" w:tplc="08160003" w:tentative="1">
      <w:start w:val="1"/>
      <w:numFmt w:val="bullet"/>
      <w:lvlText w:val="o"/>
      <w:lvlJc w:val="left"/>
      <w:pPr>
        <w:ind w:left="6022" w:hanging="360"/>
      </w:pPr>
      <w:rPr>
        <w:rFonts w:ascii="Courier New" w:hAnsi="Courier New" w:cs="Courier New" w:hint="default"/>
      </w:rPr>
    </w:lvl>
    <w:lvl w:ilvl="8" w:tplc="08160005" w:tentative="1">
      <w:start w:val="1"/>
      <w:numFmt w:val="bullet"/>
      <w:lvlText w:val=""/>
      <w:lvlJc w:val="left"/>
      <w:pPr>
        <w:ind w:left="6742" w:hanging="360"/>
      </w:pPr>
      <w:rPr>
        <w:rFonts w:ascii="Wingdings" w:hAnsi="Wingdings" w:hint="default"/>
      </w:rPr>
    </w:lvl>
  </w:abstractNum>
  <w:abstractNum w:abstractNumId="11">
    <w:nsid w:val="25305E9F"/>
    <w:multiLevelType w:val="hybridMultilevel"/>
    <w:tmpl w:val="B08C895E"/>
    <w:lvl w:ilvl="0" w:tplc="9EB2AEC8">
      <w:numFmt w:val="bullet"/>
      <w:lvlText w:val="-"/>
      <w:lvlJc w:val="left"/>
      <w:pPr>
        <w:ind w:left="720" w:hanging="360"/>
      </w:pPr>
      <w:rPr>
        <w:rFonts w:ascii="Times New Roman" w:eastAsia="Times New Roman" w:hAnsi="Times New Roman" w:cs="Times New Roman"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2">
    <w:nsid w:val="2D137480"/>
    <w:multiLevelType w:val="hybridMultilevel"/>
    <w:tmpl w:val="6408046C"/>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3">
    <w:nsid w:val="42557F93"/>
    <w:multiLevelType w:val="hybridMultilevel"/>
    <w:tmpl w:val="D32CE5E0"/>
    <w:lvl w:ilvl="0" w:tplc="89A87152">
      <w:numFmt w:val="bullet"/>
      <w:lvlText w:val="-"/>
      <w:lvlJc w:val="left"/>
      <w:pPr>
        <w:ind w:left="720" w:hanging="360"/>
      </w:pPr>
      <w:rPr>
        <w:rFonts w:ascii="Times New Roman" w:eastAsia="Times New Roman" w:hAnsi="Times New Roman" w:cs="Times New Roman" w:hint="default"/>
      </w:rPr>
    </w:lvl>
    <w:lvl w:ilvl="1" w:tplc="08160003">
      <w:start w:val="1"/>
      <w:numFmt w:val="bullet"/>
      <w:lvlText w:val="o"/>
      <w:lvlJc w:val="left"/>
      <w:pPr>
        <w:ind w:left="1440" w:hanging="360"/>
      </w:pPr>
      <w:rPr>
        <w:rFonts w:ascii="Courier New" w:hAnsi="Courier New" w:cs="Courier New" w:hint="default"/>
      </w:rPr>
    </w:lvl>
    <w:lvl w:ilvl="2" w:tplc="08160005">
      <w:start w:val="1"/>
      <w:numFmt w:val="bullet"/>
      <w:lvlText w:val=""/>
      <w:lvlJc w:val="left"/>
      <w:pPr>
        <w:ind w:left="2160" w:hanging="360"/>
      </w:pPr>
      <w:rPr>
        <w:rFonts w:ascii="Wingdings" w:hAnsi="Wingdings" w:hint="default"/>
      </w:rPr>
    </w:lvl>
    <w:lvl w:ilvl="3" w:tplc="08160001">
      <w:start w:val="1"/>
      <w:numFmt w:val="bullet"/>
      <w:lvlText w:val=""/>
      <w:lvlJc w:val="left"/>
      <w:pPr>
        <w:ind w:left="2880" w:hanging="360"/>
      </w:pPr>
      <w:rPr>
        <w:rFonts w:ascii="Symbol" w:hAnsi="Symbol" w:hint="default"/>
      </w:rPr>
    </w:lvl>
    <w:lvl w:ilvl="4" w:tplc="08160003">
      <w:start w:val="1"/>
      <w:numFmt w:val="bullet"/>
      <w:lvlText w:val="o"/>
      <w:lvlJc w:val="left"/>
      <w:pPr>
        <w:ind w:left="3600" w:hanging="360"/>
      </w:pPr>
      <w:rPr>
        <w:rFonts w:ascii="Courier New" w:hAnsi="Courier New" w:cs="Courier New" w:hint="default"/>
      </w:rPr>
    </w:lvl>
    <w:lvl w:ilvl="5" w:tplc="08160005">
      <w:start w:val="1"/>
      <w:numFmt w:val="bullet"/>
      <w:lvlText w:val=""/>
      <w:lvlJc w:val="left"/>
      <w:pPr>
        <w:ind w:left="4320" w:hanging="360"/>
      </w:pPr>
      <w:rPr>
        <w:rFonts w:ascii="Wingdings" w:hAnsi="Wingdings" w:hint="default"/>
      </w:rPr>
    </w:lvl>
    <w:lvl w:ilvl="6" w:tplc="08160001">
      <w:start w:val="1"/>
      <w:numFmt w:val="bullet"/>
      <w:lvlText w:val=""/>
      <w:lvlJc w:val="left"/>
      <w:pPr>
        <w:ind w:left="5040" w:hanging="360"/>
      </w:pPr>
      <w:rPr>
        <w:rFonts w:ascii="Symbol" w:hAnsi="Symbol" w:hint="default"/>
      </w:rPr>
    </w:lvl>
    <w:lvl w:ilvl="7" w:tplc="08160003">
      <w:start w:val="1"/>
      <w:numFmt w:val="bullet"/>
      <w:lvlText w:val="o"/>
      <w:lvlJc w:val="left"/>
      <w:pPr>
        <w:ind w:left="5760" w:hanging="360"/>
      </w:pPr>
      <w:rPr>
        <w:rFonts w:ascii="Courier New" w:hAnsi="Courier New" w:cs="Courier New" w:hint="default"/>
      </w:rPr>
    </w:lvl>
    <w:lvl w:ilvl="8" w:tplc="08160005">
      <w:start w:val="1"/>
      <w:numFmt w:val="bullet"/>
      <w:lvlText w:val=""/>
      <w:lvlJc w:val="left"/>
      <w:pPr>
        <w:ind w:left="6480" w:hanging="360"/>
      </w:pPr>
      <w:rPr>
        <w:rFonts w:ascii="Wingdings" w:hAnsi="Wingdings" w:hint="default"/>
      </w:rPr>
    </w:lvl>
  </w:abstractNum>
  <w:abstractNum w:abstractNumId="14">
    <w:nsid w:val="44634A3B"/>
    <w:multiLevelType w:val="hybridMultilevel"/>
    <w:tmpl w:val="FA1E154E"/>
    <w:lvl w:ilvl="0" w:tplc="08160001">
      <w:start w:val="1"/>
      <w:numFmt w:val="bullet"/>
      <w:lvlText w:val=""/>
      <w:lvlJc w:val="left"/>
      <w:pPr>
        <w:ind w:left="612" w:hanging="360"/>
      </w:pPr>
      <w:rPr>
        <w:rFonts w:ascii="Symbol" w:hAnsi="Symbol" w:hint="default"/>
      </w:rPr>
    </w:lvl>
    <w:lvl w:ilvl="1" w:tplc="08160003" w:tentative="1">
      <w:start w:val="1"/>
      <w:numFmt w:val="bullet"/>
      <w:lvlText w:val="o"/>
      <w:lvlJc w:val="left"/>
      <w:pPr>
        <w:ind w:left="1332" w:hanging="360"/>
      </w:pPr>
      <w:rPr>
        <w:rFonts w:ascii="Courier New" w:hAnsi="Courier New" w:cs="Courier New" w:hint="default"/>
      </w:rPr>
    </w:lvl>
    <w:lvl w:ilvl="2" w:tplc="08160005" w:tentative="1">
      <w:start w:val="1"/>
      <w:numFmt w:val="bullet"/>
      <w:lvlText w:val=""/>
      <w:lvlJc w:val="left"/>
      <w:pPr>
        <w:ind w:left="2052" w:hanging="360"/>
      </w:pPr>
      <w:rPr>
        <w:rFonts w:ascii="Wingdings" w:hAnsi="Wingdings" w:hint="default"/>
      </w:rPr>
    </w:lvl>
    <w:lvl w:ilvl="3" w:tplc="08160001" w:tentative="1">
      <w:start w:val="1"/>
      <w:numFmt w:val="bullet"/>
      <w:lvlText w:val=""/>
      <w:lvlJc w:val="left"/>
      <w:pPr>
        <w:ind w:left="2772" w:hanging="360"/>
      </w:pPr>
      <w:rPr>
        <w:rFonts w:ascii="Symbol" w:hAnsi="Symbol" w:hint="default"/>
      </w:rPr>
    </w:lvl>
    <w:lvl w:ilvl="4" w:tplc="08160003" w:tentative="1">
      <w:start w:val="1"/>
      <w:numFmt w:val="bullet"/>
      <w:lvlText w:val="o"/>
      <w:lvlJc w:val="left"/>
      <w:pPr>
        <w:ind w:left="3492" w:hanging="360"/>
      </w:pPr>
      <w:rPr>
        <w:rFonts w:ascii="Courier New" w:hAnsi="Courier New" w:cs="Courier New" w:hint="default"/>
      </w:rPr>
    </w:lvl>
    <w:lvl w:ilvl="5" w:tplc="08160005" w:tentative="1">
      <w:start w:val="1"/>
      <w:numFmt w:val="bullet"/>
      <w:lvlText w:val=""/>
      <w:lvlJc w:val="left"/>
      <w:pPr>
        <w:ind w:left="4212" w:hanging="360"/>
      </w:pPr>
      <w:rPr>
        <w:rFonts w:ascii="Wingdings" w:hAnsi="Wingdings" w:hint="default"/>
      </w:rPr>
    </w:lvl>
    <w:lvl w:ilvl="6" w:tplc="08160001" w:tentative="1">
      <w:start w:val="1"/>
      <w:numFmt w:val="bullet"/>
      <w:lvlText w:val=""/>
      <w:lvlJc w:val="left"/>
      <w:pPr>
        <w:ind w:left="4932" w:hanging="360"/>
      </w:pPr>
      <w:rPr>
        <w:rFonts w:ascii="Symbol" w:hAnsi="Symbol" w:hint="default"/>
      </w:rPr>
    </w:lvl>
    <w:lvl w:ilvl="7" w:tplc="08160003" w:tentative="1">
      <w:start w:val="1"/>
      <w:numFmt w:val="bullet"/>
      <w:lvlText w:val="o"/>
      <w:lvlJc w:val="left"/>
      <w:pPr>
        <w:ind w:left="5652" w:hanging="360"/>
      </w:pPr>
      <w:rPr>
        <w:rFonts w:ascii="Courier New" w:hAnsi="Courier New" w:cs="Courier New" w:hint="default"/>
      </w:rPr>
    </w:lvl>
    <w:lvl w:ilvl="8" w:tplc="08160005" w:tentative="1">
      <w:start w:val="1"/>
      <w:numFmt w:val="bullet"/>
      <w:lvlText w:val=""/>
      <w:lvlJc w:val="left"/>
      <w:pPr>
        <w:ind w:left="6372" w:hanging="360"/>
      </w:pPr>
      <w:rPr>
        <w:rFonts w:ascii="Wingdings" w:hAnsi="Wingdings" w:hint="default"/>
      </w:rPr>
    </w:lvl>
  </w:abstractNum>
  <w:abstractNum w:abstractNumId="15">
    <w:nsid w:val="4648083F"/>
    <w:multiLevelType w:val="hybridMultilevel"/>
    <w:tmpl w:val="266A2B02"/>
    <w:lvl w:ilvl="0" w:tplc="08160001">
      <w:start w:val="1"/>
      <w:numFmt w:val="bullet"/>
      <w:lvlText w:val=""/>
      <w:lvlJc w:val="left"/>
      <w:pPr>
        <w:ind w:left="360" w:hanging="360"/>
      </w:pPr>
      <w:rPr>
        <w:rFonts w:ascii="Symbol" w:hAnsi="Symbol"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16">
    <w:nsid w:val="466D1609"/>
    <w:multiLevelType w:val="hybridMultilevel"/>
    <w:tmpl w:val="395A937E"/>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7">
    <w:nsid w:val="489428B9"/>
    <w:multiLevelType w:val="hybridMultilevel"/>
    <w:tmpl w:val="19F08D2E"/>
    <w:lvl w:ilvl="0" w:tplc="08160001">
      <w:start w:val="1"/>
      <w:numFmt w:val="bullet"/>
      <w:lvlText w:val=""/>
      <w:lvlJc w:val="left"/>
      <w:pPr>
        <w:ind w:left="862" w:hanging="360"/>
      </w:pPr>
      <w:rPr>
        <w:rFonts w:ascii="Symbol" w:hAnsi="Symbol" w:hint="default"/>
      </w:rPr>
    </w:lvl>
    <w:lvl w:ilvl="1" w:tplc="08160003" w:tentative="1">
      <w:start w:val="1"/>
      <w:numFmt w:val="bullet"/>
      <w:lvlText w:val="o"/>
      <w:lvlJc w:val="left"/>
      <w:pPr>
        <w:ind w:left="1582" w:hanging="360"/>
      </w:pPr>
      <w:rPr>
        <w:rFonts w:ascii="Courier New" w:hAnsi="Courier New" w:cs="Courier New" w:hint="default"/>
      </w:rPr>
    </w:lvl>
    <w:lvl w:ilvl="2" w:tplc="08160005" w:tentative="1">
      <w:start w:val="1"/>
      <w:numFmt w:val="bullet"/>
      <w:lvlText w:val=""/>
      <w:lvlJc w:val="left"/>
      <w:pPr>
        <w:ind w:left="2302" w:hanging="360"/>
      </w:pPr>
      <w:rPr>
        <w:rFonts w:ascii="Wingdings" w:hAnsi="Wingdings" w:hint="default"/>
      </w:rPr>
    </w:lvl>
    <w:lvl w:ilvl="3" w:tplc="08160001" w:tentative="1">
      <w:start w:val="1"/>
      <w:numFmt w:val="bullet"/>
      <w:lvlText w:val=""/>
      <w:lvlJc w:val="left"/>
      <w:pPr>
        <w:ind w:left="3022" w:hanging="360"/>
      </w:pPr>
      <w:rPr>
        <w:rFonts w:ascii="Symbol" w:hAnsi="Symbol" w:hint="default"/>
      </w:rPr>
    </w:lvl>
    <w:lvl w:ilvl="4" w:tplc="08160003" w:tentative="1">
      <w:start w:val="1"/>
      <w:numFmt w:val="bullet"/>
      <w:lvlText w:val="o"/>
      <w:lvlJc w:val="left"/>
      <w:pPr>
        <w:ind w:left="3742" w:hanging="360"/>
      </w:pPr>
      <w:rPr>
        <w:rFonts w:ascii="Courier New" w:hAnsi="Courier New" w:cs="Courier New" w:hint="default"/>
      </w:rPr>
    </w:lvl>
    <w:lvl w:ilvl="5" w:tplc="08160005" w:tentative="1">
      <w:start w:val="1"/>
      <w:numFmt w:val="bullet"/>
      <w:lvlText w:val=""/>
      <w:lvlJc w:val="left"/>
      <w:pPr>
        <w:ind w:left="4462" w:hanging="360"/>
      </w:pPr>
      <w:rPr>
        <w:rFonts w:ascii="Wingdings" w:hAnsi="Wingdings" w:hint="default"/>
      </w:rPr>
    </w:lvl>
    <w:lvl w:ilvl="6" w:tplc="08160001" w:tentative="1">
      <w:start w:val="1"/>
      <w:numFmt w:val="bullet"/>
      <w:lvlText w:val=""/>
      <w:lvlJc w:val="left"/>
      <w:pPr>
        <w:ind w:left="5182" w:hanging="360"/>
      </w:pPr>
      <w:rPr>
        <w:rFonts w:ascii="Symbol" w:hAnsi="Symbol" w:hint="default"/>
      </w:rPr>
    </w:lvl>
    <w:lvl w:ilvl="7" w:tplc="08160003" w:tentative="1">
      <w:start w:val="1"/>
      <w:numFmt w:val="bullet"/>
      <w:lvlText w:val="o"/>
      <w:lvlJc w:val="left"/>
      <w:pPr>
        <w:ind w:left="5902" w:hanging="360"/>
      </w:pPr>
      <w:rPr>
        <w:rFonts w:ascii="Courier New" w:hAnsi="Courier New" w:cs="Courier New" w:hint="default"/>
      </w:rPr>
    </w:lvl>
    <w:lvl w:ilvl="8" w:tplc="08160005" w:tentative="1">
      <w:start w:val="1"/>
      <w:numFmt w:val="bullet"/>
      <w:lvlText w:val=""/>
      <w:lvlJc w:val="left"/>
      <w:pPr>
        <w:ind w:left="6622" w:hanging="360"/>
      </w:pPr>
      <w:rPr>
        <w:rFonts w:ascii="Wingdings" w:hAnsi="Wingdings" w:hint="default"/>
      </w:rPr>
    </w:lvl>
  </w:abstractNum>
  <w:abstractNum w:abstractNumId="18">
    <w:nsid w:val="4EB6713B"/>
    <w:multiLevelType w:val="hybridMultilevel"/>
    <w:tmpl w:val="6BAE5FC6"/>
    <w:lvl w:ilvl="0" w:tplc="08160001">
      <w:start w:val="1"/>
      <w:numFmt w:val="bullet"/>
      <w:lvlText w:val=""/>
      <w:lvlJc w:val="left"/>
      <w:pPr>
        <w:ind w:left="360" w:hanging="360"/>
      </w:pPr>
      <w:rPr>
        <w:rFonts w:ascii="Symbol" w:hAnsi="Symbol"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19">
    <w:nsid w:val="520B3892"/>
    <w:multiLevelType w:val="hybridMultilevel"/>
    <w:tmpl w:val="0784A1A4"/>
    <w:lvl w:ilvl="0" w:tplc="2D28AC3C">
      <w:start w:val="5"/>
      <w:numFmt w:val="bullet"/>
      <w:lvlText w:val="-"/>
      <w:lvlJc w:val="left"/>
      <w:pPr>
        <w:ind w:left="720" w:hanging="360"/>
      </w:pPr>
      <w:rPr>
        <w:rFonts w:ascii="Times New Roman" w:eastAsia="Times New Roman" w:hAnsi="Times New Roman" w:cs="Times New Roman"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0">
    <w:nsid w:val="600449BB"/>
    <w:multiLevelType w:val="hybridMultilevel"/>
    <w:tmpl w:val="78CA8222"/>
    <w:lvl w:ilvl="0" w:tplc="08160001">
      <w:start w:val="1"/>
      <w:numFmt w:val="bullet"/>
      <w:lvlText w:val=""/>
      <w:lvlJc w:val="left"/>
      <w:pPr>
        <w:ind w:left="360" w:hanging="360"/>
      </w:pPr>
      <w:rPr>
        <w:rFonts w:ascii="Symbol" w:hAnsi="Symbol"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21">
    <w:nsid w:val="6B281B9B"/>
    <w:multiLevelType w:val="hybridMultilevel"/>
    <w:tmpl w:val="6FBE38B0"/>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2">
    <w:nsid w:val="716A2E64"/>
    <w:multiLevelType w:val="hybridMultilevel"/>
    <w:tmpl w:val="BFCC75FE"/>
    <w:lvl w:ilvl="0" w:tplc="08160001">
      <w:start w:val="1"/>
      <w:numFmt w:val="bullet"/>
      <w:lvlText w:val=""/>
      <w:lvlJc w:val="left"/>
      <w:pPr>
        <w:ind w:left="895" w:hanging="360"/>
      </w:pPr>
      <w:rPr>
        <w:rFonts w:ascii="Symbol" w:hAnsi="Symbol" w:hint="default"/>
      </w:rPr>
    </w:lvl>
    <w:lvl w:ilvl="1" w:tplc="08160003" w:tentative="1">
      <w:start w:val="1"/>
      <w:numFmt w:val="bullet"/>
      <w:lvlText w:val="o"/>
      <w:lvlJc w:val="left"/>
      <w:pPr>
        <w:ind w:left="1615" w:hanging="360"/>
      </w:pPr>
      <w:rPr>
        <w:rFonts w:ascii="Courier New" w:hAnsi="Courier New" w:cs="Courier New" w:hint="default"/>
      </w:rPr>
    </w:lvl>
    <w:lvl w:ilvl="2" w:tplc="08160005" w:tentative="1">
      <w:start w:val="1"/>
      <w:numFmt w:val="bullet"/>
      <w:lvlText w:val=""/>
      <w:lvlJc w:val="left"/>
      <w:pPr>
        <w:ind w:left="2335" w:hanging="360"/>
      </w:pPr>
      <w:rPr>
        <w:rFonts w:ascii="Wingdings" w:hAnsi="Wingdings" w:hint="default"/>
      </w:rPr>
    </w:lvl>
    <w:lvl w:ilvl="3" w:tplc="08160001" w:tentative="1">
      <w:start w:val="1"/>
      <w:numFmt w:val="bullet"/>
      <w:lvlText w:val=""/>
      <w:lvlJc w:val="left"/>
      <w:pPr>
        <w:ind w:left="3055" w:hanging="360"/>
      </w:pPr>
      <w:rPr>
        <w:rFonts w:ascii="Symbol" w:hAnsi="Symbol" w:hint="default"/>
      </w:rPr>
    </w:lvl>
    <w:lvl w:ilvl="4" w:tplc="08160003" w:tentative="1">
      <w:start w:val="1"/>
      <w:numFmt w:val="bullet"/>
      <w:lvlText w:val="o"/>
      <w:lvlJc w:val="left"/>
      <w:pPr>
        <w:ind w:left="3775" w:hanging="360"/>
      </w:pPr>
      <w:rPr>
        <w:rFonts w:ascii="Courier New" w:hAnsi="Courier New" w:cs="Courier New" w:hint="default"/>
      </w:rPr>
    </w:lvl>
    <w:lvl w:ilvl="5" w:tplc="08160005" w:tentative="1">
      <w:start w:val="1"/>
      <w:numFmt w:val="bullet"/>
      <w:lvlText w:val=""/>
      <w:lvlJc w:val="left"/>
      <w:pPr>
        <w:ind w:left="4495" w:hanging="360"/>
      </w:pPr>
      <w:rPr>
        <w:rFonts w:ascii="Wingdings" w:hAnsi="Wingdings" w:hint="default"/>
      </w:rPr>
    </w:lvl>
    <w:lvl w:ilvl="6" w:tplc="08160001" w:tentative="1">
      <w:start w:val="1"/>
      <w:numFmt w:val="bullet"/>
      <w:lvlText w:val=""/>
      <w:lvlJc w:val="left"/>
      <w:pPr>
        <w:ind w:left="5215" w:hanging="360"/>
      </w:pPr>
      <w:rPr>
        <w:rFonts w:ascii="Symbol" w:hAnsi="Symbol" w:hint="default"/>
      </w:rPr>
    </w:lvl>
    <w:lvl w:ilvl="7" w:tplc="08160003" w:tentative="1">
      <w:start w:val="1"/>
      <w:numFmt w:val="bullet"/>
      <w:lvlText w:val="o"/>
      <w:lvlJc w:val="left"/>
      <w:pPr>
        <w:ind w:left="5935" w:hanging="360"/>
      </w:pPr>
      <w:rPr>
        <w:rFonts w:ascii="Courier New" w:hAnsi="Courier New" w:cs="Courier New" w:hint="default"/>
      </w:rPr>
    </w:lvl>
    <w:lvl w:ilvl="8" w:tplc="08160005" w:tentative="1">
      <w:start w:val="1"/>
      <w:numFmt w:val="bullet"/>
      <w:lvlText w:val=""/>
      <w:lvlJc w:val="left"/>
      <w:pPr>
        <w:ind w:left="6655" w:hanging="360"/>
      </w:pPr>
      <w:rPr>
        <w:rFonts w:ascii="Wingdings" w:hAnsi="Wingdings" w:hint="default"/>
      </w:rPr>
    </w:lvl>
  </w:abstractNum>
  <w:num w:numId="1">
    <w:abstractNumId w:val="2"/>
  </w:num>
  <w:num w:numId="2">
    <w:abstractNumId w:val="0"/>
  </w:num>
  <w:num w:numId="3">
    <w:abstractNumId w:val="13"/>
  </w:num>
  <w:num w:numId="4">
    <w:abstractNumId w:val="7"/>
  </w:num>
  <w:num w:numId="5">
    <w:abstractNumId w:val="5"/>
  </w:num>
  <w:num w:numId="6">
    <w:abstractNumId w:val="14"/>
  </w:num>
  <w:num w:numId="7">
    <w:abstractNumId w:val="8"/>
  </w:num>
  <w:num w:numId="8">
    <w:abstractNumId w:val="18"/>
  </w:num>
  <w:num w:numId="9">
    <w:abstractNumId w:val="15"/>
  </w:num>
  <w:num w:numId="10">
    <w:abstractNumId w:val="9"/>
  </w:num>
  <w:num w:numId="11">
    <w:abstractNumId w:val="20"/>
  </w:num>
  <w:num w:numId="12">
    <w:abstractNumId w:val="12"/>
  </w:num>
  <w:num w:numId="13">
    <w:abstractNumId w:val="6"/>
  </w:num>
  <w:num w:numId="14">
    <w:abstractNumId w:val="21"/>
  </w:num>
  <w:num w:numId="15">
    <w:abstractNumId w:val="11"/>
  </w:num>
  <w:num w:numId="16">
    <w:abstractNumId w:val="19"/>
  </w:num>
  <w:num w:numId="17">
    <w:abstractNumId w:val="1"/>
  </w:num>
  <w:num w:numId="18">
    <w:abstractNumId w:val="17"/>
  </w:num>
  <w:num w:numId="19">
    <w:abstractNumId w:val="4"/>
  </w:num>
  <w:num w:numId="20">
    <w:abstractNumId w:val="3"/>
  </w:num>
  <w:num w:numId="21">
    <w:abstractNumId w:val="10"/>
  </w:num>
  <w:num w:numId="22">
    <w:abstractNumId w:val="16"/>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1AC3"/>
    <w:rsid w:val="00015D98"/>
    <w:rsid w:val="00020CC3"/>
    <w:rsid w:val="00021964"/>
    <w:rsid w:val="000226FC"/>
    <w:rsid w:val="000301ED"/>
    <w:rsid w:val="00036538"/>
    <w:rsid w:val="00045409"/>
    <w:rsid w:val="00076182"/>
    <w:rsid w:val="00082A70"/>
    <w:rsid w:val="00087C2D"/>
    <w:rsid w:val="00090CD1"/>
    <w:rsid w:val="000B5373"/>
    <w:rsid w:val="000B5A17"/>
    <w:rsid w:val="000B6056"/>
    <w:rsid w:val="000F4E8B"/>
    <w:rsid w:val="000F62C5"/>
    <w:rsid w:val="00117995"/>
    <w:rsid w:val="00127CC6"/>
    <w:rsid w:val="00134E1C"/>
    <w:rsid w:val="00143EC2"/>
    <w:rsid w:val="00143EC8"/>
    <w:rsid w:val="001905A4"/>
    <w:rsid w:val="00192CB3"/>
    <w:rsid w:val="001A327D"/>
    <w:rsid w:val="001A54FC"/>
    <w:rsid w:val="001A6661"/>
    <w:rsid w:val="001B00CB"/>
    <w:rsid w:val="001C34FE"/>
    <w:rsid w:val="001C54F1"/>
    <w:rsid w:val="001D6F77"/>
    <w:rsid w:val="001E4211"/>
    <w:rsid w:val="00216384"/>
    <w:rsid w:val="002213E7"/>
    <w:rsid w:val="002523F5"/>
    <w:rsid w:val="00256BCE"/>
    <w:rsid w:val="002725D8"/>
    <w:rsid w:val="00292F5A"/>
    <w:rsid w:val="002A29B7"/>
    <w:rsid w:val="002B782A"/>
    <w:rsid w:val="002C712E"/>
    <w:rsid w:val="002D07E0"/>
    <w:rsid w:val="002F3240"/>
    <w:rsid w:val="002F41AB"/>
    <w:rsid w:val="0030710C"/>
    <w:rsid w:val="00324AAC"/>
    <w:rsid w:val="00326B4D"/>
    <w:rsid w:val="00334A42"/>
    <w:rsid w:val="0033581C"/>
    <w:rsid w:val="00374C4E"/>
    <w:rsid w:val="00375380"/>
    <w:rsid w:val="003844A1"/>
    <w:rsid w:val="00390317"/>
    <w:rsid w:val="003C45D7"/>
    <w:rsid w:val="003C6149"/>
    <w:rsid w:val="003D0805"/>
    <w:rsid w:val="003D227C"/>
    <w:rsid w:val="003D5FDB"/>
    <w:rsid w:val="003E01D4"/>
    <w:rsid w:val="003E1B30"/>
    <w:rsid w:val="003E1D5B"/>
    <w:rsid w:val="003E2329"/>
    <w:rsid w:val="0042675C"/>
    <w:rsid w:val="004453B1"/>
    <w:rsid w:val="004510B1"/>
    <w:rsid w:val="00453196"/>
    <w:rsid w:val="00455F40"/>
    <w:rsid w:val="004651FB"/>
    <w:rsid w:val="00481ADC"/>
    <w:rsid w:val="00490809"/>
    <w:rsid w:val="004A2C53"/>
    <w:rsid w:val="004C5C7E"/>
    <w:rsid w:val="004C6197"/>
    <w:rsid w:val="004D0F7E"/>
    <w:rsid w:val="004D5823"/>
    <w:rsid w:val="00507171"/>
    <w:rsid w:val="00523382"/>
    <w:rsid w:val="005440B7"/>
    <w:rsid w:val="00553C21"/>
    <w:rsid w:val="005837D2"/>
    <w:rsid w:val="005A1A40"/>
    <w:rsid w:val="005C5C2F"/>
    <w:rsid w:val="005D5FB1"/>
    <w:rsid w:val="005F1B7B"/>
    <w:rsid w:val="005F7C44"/>
    <w:rsid w:val="006035EF"/>
    <w:rsid w:val="00606B5F"/>
    <w:rsid w:val="0063208B"/>
    <w:rsid w:val="006466DC"/>
    <w:rsid w:val="00663618"/>
    <w:rsid w:val="00667E1B"/>
    <w:rsid w:val="00680AA8"/>
    <w:rsid w:val="00693229"/>
    <w:rsid w:val="006F0C00"/>
    <w:rsid w:val="006F21DF"/>
    <w:rsid w:val="00711DEC"/>
    <w:rsid w:val="00743FAF"/>
    <w:rsid w:val="00751FC6"/>
    <w:rsid w:val="0076596C"/>
    <w:rsid w:val="007662A3"/>
    <w:rsid w:val="00771593"/>
    <w:rsid w:val="0077229D"/>
    <w:rsid w:val="00782A1A"/>
    <w:rsid w:val="007A2241"/>
    <w:rsid w:val="007A224E"/>
    <w:rsid w:val="007C181F"/>
    <w:rsid w:val="007E4D3A"/>
    <w:rsid w:val="007E6822"/>
    <w:rsid w:val="007F2472"/>
    <w:rsid w:val="007F2B82"/>
    <w:rsid w:val="0085176F"/>
    <w:rsid w:val="00855CD0"/>
    <w:rsid w:val="008E4778"/>
    <w:rsid w:val="008F0FA9"/>
    <w:rsid w:val="008F4320"/>
    <w:rsid w:val="009034EA"/>
    <w:rsid w:val="0091759D"/>
    <w:rsid w:val="00930622"/>
    <w:rsid w:val="00933462"/>
    <w:rsid w:val="00943CA9"/>
    <w:rsid w:val="00960600"/>
    <w:rsid w:val="00980193"/>
    <w:rsid w:val="009827CE"/>
    <w:rsid w:val="009B7666"/>
    <w:rsid w:val="009C2D34"/>
    <w:rsid w:val="009E0D16"/>
    <w:rsid w:val="00A0166F"/>
    <w:rsid w:val="00A04DCA"/>
    <w:rsid w:val="00A06012"/>
    <w:rsid w:val="00A24870"/>
    <w:rsid w:val="00A43B72"/>
    <w:rsid w:val="00A47368"/>
    <w:rsid w:val="00A800E8"/>
    <w:rsid w:val="00A828EF"/>
    <w:rsid w:val="00AA4A53"/>
    <w:rsid w:val="00AA6B85"/>
    <w:rsid w:val="00AB4F79"/>
    <w:rsid w:val="00AC1B03"/>
    <w:rsid w:val="00AE5066"/>
    <w:rsid w:val="00B1632D"/>
    <w:rsid w:val="00B352EC"/>
    <w:rsid w:val="00B509C7"/>
    <w:rsid w:val="00B53403"/>
    <w:rsid w:val="00B62977"/>
    <w:rsid w:val="00B82607"/>
    <w:rsid w:val="00B95A62"/>
    <w:rsid w:val="00BD2946"/>
    <w:rsid w:val="00BD6ED7"/>
    <w:rsid w:val="00BE1AC3"/>
    <w:rsid w:val="00BE6B7A"/>
    <w:rsid w:val="00C061F4"/>
    <w:rsid w:val="00C9326F"/>
    <w:rsid w:val="00CC453C"/>
    <w:rsid w:val="00CC7465"/>
    <w:rsid w:val="00CC78E6"/>
    <w:rsid w:val="00CD3347"/>
    <w:rsid w:val="00CE4438"/>
    <w:rsid w:val="00D01E6C"/>
    <w:rsid w:val="00D04E19"/>
    <w:rsid w:val="00D07ABD"/>
    <w:rsid w:val="00D13774"/>
    <w:rsid w:val="00D25DA8"/>
    <w:rsid w:val="00D31E3D"/>
    <w:rsid w:val="00D8199C"/>
    <w:rsid w:val="00D946C6"/>
    <w:rsid w:val="00D956C4"/>
    <w:rsid w:val="00DB1943"/>
    <w:rsid w:val="00DB6FDC"/>
    <w:rsid w:val="00DC0308"/>
    <w:rsid w:val="00DC08AC"/>
    <w:rsid w:val="00DC644A"/>
    <w:rsid w:val="00DE6366"/>
    <w:rsid w:val="00E11923"/>
    <w:rsid w:val="00E34FFF"/>
    <w:rsid w:val="00E41CA2"/>
    <w:rsid w:val="00E51F7D"/>
    <w:rsid w:val="00E76A23"/>
    <w:rsid w:val="00E858E6"/>
    <w:rsid w:val="00E97968"/>
    <w:rsid w:val="00EA013D"/>
    <w:rsid w:val="00EB0E1E"/>
    <w:rsid w:val="00EC2F57"/>
    <w:rsid w:val="00EC58A8"/>
    <w:rsid w:val="00EC77F1"/>
    <w:rsid w:val="00ED442C"/>
    <w:rsid w:val="00ED5F2D"/>
    <w:rsid w:val="00EE2996"/>
    <w:rsid w:val="00F00177"/>
    <w:rsid w:val="00F02D67"/>
    <w:rsid w:val="00F12A1C"/>
    <w:rsid w:val="00F25028"/>
    <w:rsid w:val="00F26995"/>
    <w:rsid w:val="00F37B3D"/>
    <w:rsid w:val="00F66C7C"/>
    <w:rsid w:val="00F86D09"/>
    <w:rsid w:val="00F948C8"/>
    <w:rsid w:val="00FA1D22"/>
    <w:rsid w:val="00FA60B9"/>
    <w:rsid w:val="00FA6D41"/>
    <w:rsid w:val="00FA7239"/>
    <w:rsid w:val="00FC0647"/>
    <w:rsid w:val="00FC3730"/>
    <w:rsid w:val="00FD169B"/>
    <w:rsid w:val="00FF0657"/>
    <w:rsid w:val="00FF570A"/>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D2B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t-PT" w:eastAsia="pt-P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1AC3"/>
    <w:rPr>
      <w:rFonts w:ascii="Times New Roman" w:eastAsia="Times New Roman" w:hAnsi="Times New Roman"/>
      <w:sz w:val="24"/>
      <w:szCs w:val="24"/>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tulo1">
    <w:name w:val="Título 1"/>
    <w:basedOn w:val="Normal"/>
    <w:next w:val="Normal"/>
    <w:link w:val="Ttulo1Carcter"/>
    <w:uiPriority w:val="9"/>
    <w:qFormat/>
    <w:rsid w:val="00680AA8"/>
    <w:pPr>
      <w:keepNext/>
      <w:spacing w:before="240" w:after="60"/>
      <w:outlineLvl w:val="0"/>
    </w:pPr>
    <w:rPr>
      <w:rFonts w:ascii="Cambria" w:hAnsi="Cambria"/>
      <w:b/>
      <w:bCs/>
      <w:kern w:val="32"/>
      <w:sz w:val="32"/>
      <w:szCs w:val="32"/>
      <w:lang w:val="x-none" w:eastAsia="x-none"/>
    </w:rPr>
  </w:style>
  <w:style w:type="paragraph" w:customStyle="1" w:styleId="Ttulo2">
    <w:name w:val="Título 2"/>
    <w:basedOn w:val="Normal"/>
    <w:next w:val="Normal"/>
    <w:link w:val="Ttulo2Carcter"/>
    <w:uiPriority w:val="9"/>
    <w:semiHidden/>
    <w:unhideWhenUsed/>
    <w:qFormat/>
    <w:rsid w:val="00680AA8"/>
    <w:pPr>
      <w:keepNext/>
      <w:spacing w:before="240" w:after="60"/>
      <w:outlineLvl w:val="1"/>
    </w:pPr>
    <w:rPr>
      <w:rFonts w:ascii="Cambria" w:hAnsi="Cambria"/>
      <w:b/>
      <w:bCs/>
      <w:i/>
      <w:iCs/>
      <w:sz w:val="28"/>
      <w:szCs w:val="28"/>
      <w:lang w:val="x-none" w:eastAsia="x-none"/>
    </w:rPr>
  </w:style>
  <w:style w:type="paragraph" w:customStyle="1" w:styleId="Ttulo3">
    <w:name w:val="Título 3"/>
    <w:basedOn w:val="Normal"/>
    <w:next w:val="Normal"/>
    <w:link w:val="Ttulo3Carcter"/>
    <w:uiPriority w:val="9"/>
    <w:semiHidden/>
    <w:unhideWhenUsed/>
    <w:qFormat/>
    <w:rsid w:val="00680AA8"/>
    <w:pPr>
      <w:keepNext/>
      <w:spacing w:before="240" w:after="60"/>
      <w:outlineLvl w:val="2"/>
    </w:pPr>
    <w:rPr>
      <w:rFonts w:ascii="Cambria" w:hAnsi="Cambria"/>
      <w:b/>
      <w:bCs/>
      <w:sz w:val="26"/>
      <w:szCs w:val="26"/>
      <w:lang w:val="x-none" w:eastAsia="x-none"/>
    </w:rPr>
  </w:style>
  <w:style w:type="paragraph" w:customStyle="1" w:styleId="Ttulo4">
    <w:name w:val="Título 4"/>
    <w:basedOn w:val="Normal"/>
    <w:next w:val="Normal"/>
    <w:link w:val="Ttulo4Carcter"/>
    <w:uiPriority w:val="9"/>
    <w:unhideWhenUsed/>
    <w:qFormat/>
    <w:rsid w:val="00680AA8"/>
    <w:pPr>
      <w:keepNext/>
      <w:spacing w:before="240" w:after="60"/>
      <w:outlineLvl w:val="3"/>
    </w:pPr>
    <w:rPr>
      <w:rFonts w:ascii="Calibri" w:eastAsia="Calibri" w:hAnsi="Calibri"/>
      <w:b/>
      <w:bCs/>
      <w:sz w:val="28"/>
      <w:szCs w:val="28"/>
      <w:lang w:val="x-none" w:eastAsia="x-none"/>
    </w:rPr>
  </w:style>
  <w:style w:type="paragraph" w:customStyle="1" w:styleId="Ttulo5">
    <w:name w:val="Título 5"/>
    <w:basedOn w:val="Normal"/>
    <w:next w:val="Normal"/>
    <w:link w:val="Ttulo5Carcter"/>
    <w:uiPriority w:val="9"/>
    <w:semiHidden/>
    <w:unhideWhenUsed/>
    <w:qFormat/>
    <w:rsid w:val="00680AA8"/>
    <w:pPr>
      <w:spacing w:before="240" w:after="60"/>
      <w:outlineLvl w:val="4"/>
    </w:pPr>
    <w:rPr>
      <w:rFonts w:ascii="Calibri" w:eastAsia="Calibri" w:hAnsi="Calibri"/>
      <w:b/>
      <w:bCs/>
      <w:i/>
      <w:iCs/>
      <w:sz w:val="26"/>
      <w:szCs w:val="26"/>
      <w:lang w:val="x-none" w:eastAsia="x-none"/>
    </w:rPr>
  </w:style>
  <w:style w:type="paragraph" w:customStyle="1" w:styleId="Ttulo6">
    <w:name w:val="Título 6"/>
    <w:basedOn w:val="Normal"/>
    <w:next w:val="Normal"/>
    <w:link w:val="Ttulo6Carcter"/>
    <w:uiPriority w:val="9"/>
    <w:semiHidden/>
    <w:unhideWhenUsed/>
    <w:qFormat/>
    <w:rsid w:val="00680AA8"/>
    <w:pPr>
      <w:spacing w:before="240" w:after="60"/>
      <w:outlineLvl w:val="5"/>
    </w:pPr>
    <w:rPr>
      <w:rFonts w:ascii="Calibri" w:eastAsia="Calibri" w:hAnsi="Calibri"/>
      <w:b/>
      <w:bCs/>
      <w:sz w:val="20"/>
      <w:szCs w:val="20"/>
      <w:lang w:val="x-none" w:eastAsia="x-none"/>
    </w:rPr>
  </w:style>
  <w:style w:type="paragraph" w:customStyle="1" w:styleId="Ttulo7">
    <w:name w:val="Título 7"/>
    <w:basedOn w:val="Normal"/>
    <w:next w:val="Normal"/>
    <w:link w:val="Ttulo7Carcter"/>
    <w:uiPriority w:val="9"/>
    <w:semiHidden/>
    <w:unhideWhenUsed/>
    <w:qFormat/>
    <w:rsid w:val="00680AA8"/>
    <w:pPr>
      <w:spacing w:before="240" w:after="60"/>
      <w:outlineLvl w:val="6"/>
    </w:pPr>
    <w:rPr>
      <w:rFonts w:ascii="Calibri" w:eastAsia="Calibri" w:hAnsi="Calibri"/>
      <w:lang w:val="x-none" w:eastAsia="x-none"/>
    </w:rPr>
  </w:style>
  <w:style w:type="paragraph" w:customStyle="1" w:styleId="Ttulo8">
    <w:name w:val="Título 8"/>
    <w:basedOn w:val="Normal"/>
    <w:next w:val="Normal"/>
    <w:link w:val="Ttulo8Carcter"/>
    <w:uiPriority w:val="9"/>
    <w:semiHidden/>
    <w:unhideWhenUsed/>
    <w:qFormat/>
    <w:rsid w:val="00680AA8"/>
    <w:pPr>
      <w:spacing w:before="240" w:after="60"/>
      <w:outlineLvl w:val="7"/>
    </w:pPr>
    <w:rPr>
      <w:rFonts w:ascii="Calibri" w:eastAsia="Calibri" w:hAnsi="Calibri"/>
      <w:i/>
      <w:iCs/>
      <w:lang w:val="x-none" w:eastAsia="x-none"/>
    </w:rPr>
  </w:style>
  <w:style w:type="paragraph" w:customStyle="1" w:styleId="Ttulo9">
    <w:name w:val="Título 9"/>
    <w:basedOn w:val="Normal"/>
    <w:next w:val="Normal"/>
    <w:link w:val="Ttulo9Carcter"/>
    <w:uiPriority w:val="9"/>
    <w:semiHidden/>
    <w:unhideWhenUsed/>
    <w:qFormat/>
    <w:rsid w:val="00680AA8"/>
    <w:pPr>
      <w:spacing w:before="240" w:after="60"/>
      <w:outlineLvl w:val="8"/>
    </w:pPr>
    <w:rPr>
      <w:rFonts w:ascii="Cambria" w:hAnsi="Cambria"/>
      <w:sz w:val="20"/>
      <w:szCs w:val="20"/>
      <w:lang w:val="x-none" w:eastAsia="x-none"/>
    </w:rPr>
  </w:style>
  <w:style w:type="character" w:customStyle="1" w:styleId="Ttulo1Carcter">
    <w:name w:val="Título 1 Carácter"/>
    <w:link w:val="Ttulo1"/>
    <w:uiPriority w:val="9"/>
    <w:rsid w:val="00680AA8"/>
    <w:rPr>
      <w:rFonts w:ascii="Cambria" w:eastAsia="Times New Roman" w:hAnsi="Cambria"/>
      <w:b/>
      <w:bCs/>
      <w:kern w:val="32"/>
      <w:sz w:val="32"/>
      <w:szCs w:val="32"/>
    </w:rPr>
  </w:style>
  <w:style w:type="character" w:customStyle="1" w:styleId="Ttulo2Carcter">
    <w:name w:val="Título 2 Carácter"/>
    <w:link w:val="Ttulo2"/>
    <w:uiPriority w:val="9"/>
    <w:semiHidden/>
    <w:rsid w:val="00680AA8"/>
    <w:rPr>
      <w:rFonts w:ascii="Cambria" w:eastAsia="Times New Roman" w:hAnsi="Cambria"/>
      <w:b/>
      <w:bCs/>
      <w:i/>
      <w:iCs/>
      <w:sz w:val="28"/>
      <w:szCs w:val="28"/>
    </w:rPr>
  </w:style>
  <w:style w:type="character" w:customStyle="1" w:styleId="Ttulo3Carcter">
    <w:name w:val="Título 3 Carácter"/>
    <w:link w:val="Ttulo3"/>
    <w:uiPriority w:val="9"/>
    <w:semiHidden/>
    <w:rsid w:val="00680AA8"/>
    <w:rPr>
      <w:rFonts w:ascii="Cambria" w:eastAsia="Times New Roman" w:hAnsi="Cambria"/>
      <w:b/>
      <w:bCs/>
      <w:sz w:val="26"/>
      <w:szCs w:val="26"/>
    </w:rPr>
  </w:style>
  <w:style w:type="character" w:customStyle="1" w:styleId="Ttulo4Carcter">
    <w:name w:val="Título 4 Carácter"/>
    <w:link w:val="Ttulo4"/>
    <w:uiPriority w:val="9"/>
    <w:rsid w:val="00680AA8"/>
    <w:rPr>
      <w:b/>
      <w:bCs/>
      <w:sz w:val="28"/>
      <w:szCs w:val="28"/>
    </w:rPr>
  </w:style>
  <w:style w:type="character" w:customStyle="1" w:styleId="Ttulo5Carcter">
    <w:name w:val="Título 5 Carácter"/>
    <w:link w:val="Ttulo5"/>
    <w:uiPriority w:val="9"/>
    <w:semiHidden/>
    <w:rsid w:val="00680AA8"/>
    <w:rPr>
      <w:b/>
      <w:bCs/>
      <w:i/>
      <w:iCs/>
      <w:sz w:val="26"/>
      <w:szCs w:val="26"/>
    </w:rPr>
  </w:style>
  <w:style w:type="character" w:customStyle="1" w:styleId="Ttulo6Carcter">
    <w:name w:val="Título 6 Carácter"/>
    <w:link w:val="Ttulo6"/>
    <w:uiPriority w:val="9"/>
    <w:semiHidden/>
    <w:rsid w:val="00680AA8"/>
    <w:rPr>
      <w:b/>
      <w:bCs/>
    </w:rPr>
  </w:style>
  <w:style w:type="character" w:customStyle="1" w:styleId="Ttulo7Carcter">
    <w:name w:val="Título 7 Carácter"/>
    <w:link w:val="Ttulo7"/>
    <w:uiPriority w:val="9"/>
    <w:semiHidden/>
    <w:rsid w:val="00680AA8"/>
    <w:rPr>
      <w:sz w:val="24"/>
      <w:szCs w:val="24"/>
    </w:rPr>
  </w:style>
  <w:style w:type="character" w:customStyle="1" w:styleId="Ttulo8Carcter">
    <w:name w:val="Título 8 Carácter"/>
    <w:link w:val="Ttulo8"/>
    <w:uiPriority w:val="9"/>
    <w:semiHidden/>
    <w:rsid w:val="00680AA8"/>
    <w:rPr>
      <w:i/>
      <w:iCs/>
      <w:sz w:val="24"/>
      <w:szCs w:val="24"/>
    </w:rPr>
  </w:style>
  <w:style w:type="character" w:customStyle="1" w:styleId="Ttulo9Carcter">
    <w:name w:val="Título 9 Carácter"/>
    <w:link w:val="Ttulo9"/>
    <w:uiPriority w:val="9"/>
    <w:semiHidden/>
    <w:rsid w:val="00680AA8"/>
    <w:rPr>
      <w:rFonts w:ascii="Cambria" w:eastAsia="Times New Roman" w:hAnsi="Cambria"/>
    </w:rPr>
  </w:style>
  <w:style w:type="paragraph" w:styleId="Ttulo">
    <w:name w:val="Title"/>
    <w:basedOn w:val="Normal"/>
    <w:next w:val="Normal"/>
    <w:link w:val="TtuloCarcter"/>
    <w:uiPriority w:val="10"/>
    <w:qFormat/>
    <w:rsid w:val="00680AA8"/>
    <w:pPr>
      <w:spacing w:before="240" w:after="60"/>
      <w:jc w:val="center"/>
      <w:outlineLvl w:val="0"/>
    </w:pPr>
    <w:rPr>
      <w:b/>
      <w:bCs/>
      <w:color w:val="4F81BD"/>
      <w:kern w:val="28"/>
      <w:sz w:val="28"/>
      <w:szCs w:val="32"/>
      <w:lang w:val="x-none" w:eastAsia="x-none"/>
    </w:rPr>
  </w:style>
  <w:style w:type="character" w:customStyle="1" w:styleId="TtuloCarcter">
    <w:name w:val="Título Carácter"/>
    <w:link w:val="Ttulo"/>
    <w:uiPriority w:val="10"/>
    <w:rsid w:val="00680AA8"/>
    <w:rPr>
      <w:rFonts w:ascii="Times New Roman" w:eastAsia="Times New Roman" w:hAnsi="Times New Roman"/>
      <w:b/>
      <w:bCs/>
      <w:color w:val="4F81BD"/>
      <w:kern w:val="28"/>
      <w:sz w:val="28"/>
      <w:szCs w:val="32"/>
    </w:rPr>
  </w:style>
  <w:style w:type="paragraph" w:styleId="Subttulo">
    <w:name w:val="Subtitle"/>
    <w:basedOn w:val="Normal"/>
    <w:next w:val="Normal"/>
    <w:link w:val="SubttuloCarcter"/>
    <w:uiPriority w:val="11"/>
    <w:qFormat/>
    <w:rsid w:val="00680AA8"/>
    <w:pPr>
      <w:spacing w:after="60"/>
      <w:jc w:val="center"/>
      <w:outlineLvl w:val="1"/>
    </w:pPr>
    <w:rPr>
      <w:b/>
      <w:color w:val="4F81BD"/>
      <w:u w:val="single"/>
      <w:lang w:val="x-none" w:eastAsia="x-none"/>
    </w:rPr>
  </w:style>
  <w:style w:type="character" w:customStyle="1" w:styleId="SubttuloCarcter">
    <w:name w:val="Subtítulo Carácter"/>
    <w:link w:val="Subttulo"/>
    <w:uiPriority w:val="11"/>
    <w:rsid w:val="00680AA8"/>
    <w:rPr>
      <w:rFonts w:ascii="Times New Roman" w:eastAsia="Times New Roman" w:hAnsi="Times New Roman"/>
      <w:b/>
      <w:color w:val="4F81BD"/>
      <w:sz w:val="24"/>
      <w:szCs w:val="24"/>
      <w:u w:val="single"/>
    </w:rPr>
  </w:style>
  <w:style w:type="character" w:styleId="Forte">
    <w:name w:val="Strong"/>
    <w:uiPriority w:val="22"/>
    <w:qFormat/>
    <w:rsid w:val="00680AA8"/>
    <w:rPr>
      <w:b/>
      <w:bCs/>
    </w:rPr>
  </w:style>
  <w:style w:type="character" w:styleId="nfase">
    <w:name w:val="Emphasis"/>
    <w:uiPriority w:val="20"/>
    <w:qFormat/>
    <w:rsid w:val="00680AA8"/>
    <w:rPr>
      <w:rFonts w:ascii="Calibri" w:hAnsi="Calibri"/>
      <w:b/>
      <w:i/>
      <w:iCs/>
    </w:rPr>
  </w:style>
  <w:style w:type="paragraph" w:styleId="SemEspaamento">
    <w:name w:val="No Spacing"/>
    <w:basedOn w:val="Normal"/>
    <w:link w:val="SemEspaamentoCarcter"/>
    <w:uiPriority w:val="1"/>
    <w:qFormat/>
    <w:rsid w:val="00680AA8"/>
    <w:rPr>
      <w:rFonts w:ascii="Calibri" w:eastAsia="Calibri" w:hAnsi="Calibri"/>
      <w:szCs w:val="32"/>
      <w:lang w:val="x-none" w:eastAsia="x-none"/>
    </w:rPr>
  </w:style>
  <w:style w:type="character" w:customStyle="1" w:styleId="SemEspaamentoCarcter">
    <w:name w:val="Sem Espaçamento Carácter"/>
    <w:link w:val="SemEspaamento"/>
    <w:uiPriority w:val="1"/>
    <w:rsid w:val="00680AA8"/>
    <w:rPr>
      <w:sz w:val="24"/>
      <w:szCs w:val="32"/>
    </w:rPr>
  </w:style>
  <w:style w:type="paragraph" w:styleId="PargrafodaLista">
    <w:name w:val="List Paragraph"/>
    <w:basedOn w:val="Normal"/>
    <w:uiPriority w:val="34"/>
    <w:qFormat/>
    <w:rsid w:val="00680AA8"/>
    <w:pPr>
      <w:ind w:left="720"/>
      <w:contextualSpacing/>
    </w:pPr>
  </w:style>
  <w:style w:type="paragraph" w:styleId="Citao">
    <w:name w:val="Quote"/>
    <w:basedOn w:val="Normal"/>
    <w:next w:val="Normal"/>
    <w:link w:val="CitaoCarcter"/>
    <w:uiPriority w:val="29"/>
    <w:qFormat/>
    <w:rsid w:val="00680AA8"/>
    <w:rPr>
      <w:rFonts w:ascii="Calibri" w:eastAsia="Calibri" w:hAnsi="Calibri"/>
      <w:i/>
      <w:lang w:val="x-none" w:eastAsia="x-none"/>
    </w:rPr>
  </w:style>
  <w:style w:type="character" w:customStyle="1" w:styleId="CitaoCarcter">
    <w:name w:val="Citação Carácter"/>
    <w:link w:val="Citao"/>
    <w:uiPriority w:val="29"/>
    <w:rsid w:val="00680AA8"/>
    <w:rPr>
      <w:i/>
      <w:sz w:val="24"/>
      <w:szCs w:val="24"/>
    </w:rPr>
  </w:style>
  <w:style w:type="paragraph" w:styleId="CitaoIntensa">
    <w:name w:val="Intense Quote"/>
    <w:basedOn w:val="Normal"/>
    <w:next w:val="Normal"/>
    <w:link w:val="CitaoIntensaCarcter"/>
    <w:uiPriority w:val="30"/>
    <w:qFormat/>
    <w:rsid w:val="00680AA8"/>
    <w:pPr>
      <w:ind w:left="720" w:right="720"/>
    </w:pPr>
    <w:rPr>
      <w:rFonts w:ascii="Calibri" w:eastAsia="Calibri" w:hAnsi="Calibri"/>
      <w:b/>
      <w:i/>
      <w:szCs w:val="20"/>
      <w:lang w:val="x-none" w:eastAsia="x-none"/>
    </w:rPr>
  </w:style>
  <w:style w:type="character" w:customStyle="1" w:styleId="CitaoIntensaCarcter">
    <w:name w:val="Citação Intensa Carácter"/>
    <w:link w:val="CitaoIntensa"/>
    <w:uiPriority w:val="30"/>
    <w:rsid w:val="00680AA8"/>
    <w:rPr>
      <w:b/>
      <w:i/>
      <w:sz w:val="24"/>
    </w:rPr>
  </w:style>
  <w:style w:type="character" w:styleId="nfaseDiscreto">
    <w:name w:val="Subtle Emphasis"/>
    <w:uiPriority w:val="19"/>
    <w:qFormat/>
    <w:rsid w:val="00680AA8"/>
    <w:rPr>
      <w:i/>
      <w:color w:val="5A5A5A"/>
    </w:rPr>
  </w:style>
  <w:style w:type="character" w:styleId="nfaseIntenso">
    <w:name w:val="Intense Emphasis"/>
    <w:uiPriority w:val="21"/>
    <w:qFormat/>
    <w:rsid w:val="00680AA8"/>
    <w:rPr>
      <w:rFonts w:ascii="Times New Roman" w:hAnsi="Times New Roman"/>
      <w:b/>
      <w:i/>
      <w:color w:val="4F81BD"/>
      <w:sz w:val="24"/>
      <w:szCs w:val="24"/>
      <w:u w:val="single"/>
    </w:rPr>
  </w:style>
  <w:style w:type="character" w:styleId="RefernciaDiscreta">
    <w:name w:val="Subtle Reference"/>
    <w:uiPriority w:val="31"/>
    <w:qFormat/>
    <w:rsid w:val="00680AA8"/>
    <w:rPr>
      <w:sz w:val="24"/>
      <w:szCs w:val="24"/>
      <w:u w:val="single"/>
    </w:rPr>
  </w:style>
  <w:style w:type="character" w:styleId="RefernciaIntensa">
    <w:name w:val="Intense Reference"/>
    <w:uiPriority w:val="32"/>
    <w:qFormat/>
    <w:rsid w:val="00680AA8"/>
    <w:rPr>
      <w:b/>
      <w:sz w:val="24"/>
      <w:u w:val="single"/>
    </w:rPr>
  </w:style>
  <w:style w:type="character" w:styleId="TtulodoLivro">
    <w:name w:val="Book Title"/>
    <w:uiPriority w:val="33"/>
    <w:qFormat/>
    <w:rsid w:val="00680AA8"/>
    <w:rPr>
      <w:rFonts w:ascii="Cambria" w:eastAsia="Times New Roman" w:hAnsi="Cambria"/>
      <w:b/>
      <w:i/>
      <w:sz w:val="24"/>
      <w:szCs w:val="24"/>
    </w:rPr>
  </w:style>
  <w:style w:type="paragraph" w:styleId="Ttulodondice">
    <w:name w:val="TOC Heading"/>
    <w:basedOn w:val="Ttulo1"/>
    <w:next w:val="Normal"/>
    <w:uiPriority w:val="39"/>
    <w:semiHidden/>
    <w:unhideWhenUsed/>
    <w:qFormat/>
    <w:rsid w:val="00680AA8"/>
    <w:pPr>
      <w:outlineLvl w:val="9"/>
    </w:pPr>
  </w:style>
  <w:style w:type="character" w:styleId="Hiperligao">
    <w:name w:val="Hyperlink"/>
    <w:uiPriority w:val="99"/>
    <w:unhideWhenUsed/>
    <w:rsid w:val="00BE1AC3"/>
    <w:rPr>
      <w:color w:val="0000FF"/>
      <w:u w:val="single"/>
    </w:rPr>
  </w:style>
  <w:style w:type="paragraph" w:styleId="Cabealho">
    <w:name w:val="header"/>
    <w:basedOn w:val="Normal"/>
    <w:link w:val="CabealhoCarcter"/>
    <w:uiPriority w:val="99"/>
    <w:unhideWhenUsed/>
    <w:rsid w:val="00BE1AC3"/>
    <w:pPr>
      <w:tabs>
        <w:tab w:val="center" w:pos="4252"/>
        <w:tab w:val="right" w:pos="8504"/>
      </w:tabs>
    </w:pPr>
    <w:rPr>
      <w:lang w:val="x-none"/>
    </w:rPr>
  </w:style>
  <w:style w:type="character" w:customStyle="1" w:styleId="CabealhoCarcter">
    <w:name w:val="Cabeçalho Carácter"/>
    <w:link w:val="Cabealho"/>
    <w:uiPriority w:val="99"/>
    <w:rsid w:val="00BE1AC3"/>
    <w:rPr>
      <w:rFonts w:ascii="Times New Roman" w:eastAsia="Times New Roman" w:hAnsi="Times New Roman"/>
      <w:sz w:val="24"/>
      <w:szCs w:val="24"/>
      <w:lang w:eastAsia="pt-PT"/>
    </w:rPr>
  </w:style>
  <w:style w:type="paragraph" w:customStyle="1" w:styleId="Default">
    <w:name w:val="Default"/>
    <w:rsid w:val="00711DEC"/>
    <w:pPr>
      <w:autoSpaceDE w:val="0"/>
      <w:autoSpaceDN w:val="0"/>
      <w:adjustRightInd w:val="0"/>
    </w:pPr>
    <w:rPr>
      <w:rFonts w:ascii="Garamond" w:hAnsi="Garamond" w:cs="Garamond"/>
      <w:color w:val="000000"/>
      <w:sz w:val="24"/>
      <w:szCs w:val="24"/>
      <w:lang w:eastAsia="en-US"/>
    </w:rPr>
  </w:style>
  <w:style w:type="paragraph" w:styleId="Rodap">
    <w:name w:val="footer"/>
    <w:basedOn w:val="Normal"/>
    <w:link w:val="RodapCarcter"/>
    <w:uiPriority w:val="99"/>
    <w:unhideWhenUsed/>
    <w:rsid w:val="003C6149"/>
    <w:pPr>
      <w:tabs>
        <w:tab w:val="center" w:pos="4252"/>
        <w:tab w:val="right" w:pos="8504"/>
      </w:tabs>
    </w:pPr>
    <w:rPr>
      <w:lang w:val="x-none"/>
    </w:rPr>
  </w:style>
  <w:style w:type="character" w:customStyle="1" w:styleId="RodapCarcter">
    <w:name w:val="Rodapé Carácter"/>
    <w:link w:val="Rodap"/>
    <w:uiPriority w:val="99"/>
    <w:rsid w:val="003C6149"/>
    <w:rPr>
      <w:rFonts w:ascii="Times New Roman" w:eastAsia="Times New Roman" w:hAnsi="Times New Roman"/>
      <w:sz w:val="24"/>
      <w:szCs w:val="24"/>
      <w:lang w:eastAsia="pt-PT"/>
    </w:rPr>
  </w:style>
  <w:style w:type="character" w:styleId="Refdecomentrio">
    <w:name w:val="annotation reference"/>
    <w:uiPriority w:val="99"/>
    <w:semiHidden/>
    <w:unhideWhenUsed/>
    <w:rsid w:val="00E11923"/>
    <w:rPr>
      <w:sz w:val="16"/>
      <w:szCs w:val="16"/>
    </w:rPr>
  </w:style>
  <w:style w:type="paragraph" w:styleId="Textodecomentrio">
    <w:name w:val="annotation text"/>
    <w:basedOn w:val="Normal"/>
    <w:link w:val="TextodecomentrioCarcter"/>
    <w:uiPriority w:val="99"/>
    <w:semiHidden/>
    <w:unhideWhenUsed/>
    <w:rsid w:val="00E11923"/>
    <w:rPr>
      <w:sz w:val="20"/>
      <w:szCs w:val="20"/>
      <w:lang w:val="x-none" w:eastAsia="x-none"/>
    </w:rPr>
  </w:style>
  <w:style w:type="character" w:customStyle="1" w:styleId="TextodecomentrioCarcter">
    <w:name w:val="Texto de comentário Carácter"/>
    <w:link w:val="Textodecomentrio"/>
    <w:uiPriority w:val="99"/>
    <w:semiHidden/>
    <w:rsid w:val="00E11923"/>
    <w:rPr>
      <w:rFonts w:ascii="Times New Roman" w:eastAsia="Times New Roman" w:hAnsi="Times New Roman"/>
    </w:rPr>
  </w:style>
  <w:style w:type="paragraph" w:styleId="Assuntodecomentrio">
    <w:name w:val="annotation subject"/>
    <w:basedOn w:val="Textodecomentrio"/>
    <w:next w:val="Textodecomentrio"/>
    <w:link w:val="AssuntodecomentrioCarcter"/>
    <w:uiPriority w:val="99"/>
    <w:semiHidden/>
    <w:unhideWhenUsed/>
    <w:rsid w:val="00E11923"/>
    <w:rPr>
      <w:b/>
      <w:bCs/>
    </w:rPr>
  </w:style>
  <w:style w:type="character" w:customStyle="1" w:styleId="AssuntodecomentrioCarcter">
    <w:name w:val="Assunto de comentário Carácter"/>
    <w:link w:val="Assuntodecomentrio"/>
    <w:uiPriority w:val="99"/>
    <w:semiHidden/>
    <w:rsid w:val="00E11923"/>
    <w:rPr>
      <w:rFonts w:ascii="Times New Roman" w:eastAsia="Times New Roman" w:hAnsi="Times New Roman"/>
      <w:b/>
      <w:bCs/>
    </w:rPr>
  </w:style>
  <w:style w:type="paragraph" w:styleId="Textodebalo">
    <w:name w:val="Balloon Text"/>
    <w:basedOn w:val="Normal"/>
    <w:link w:val="TextodebaloCarcter"/>
    <w:uiPriority w:val="99"/>
    <w:semiHidden/>
    <w:unhideWhenUsed/>
    <w:rsid w:val="00E11923"/>
    <w:rPr>
      <w:rFonts w:ascii="Segoe UI" w:hAnsi="Segoe UI"/>
      <w:sz w:val="18"/>
      <w:szCs w:val="18"/>
      <w:lang w:val="x-none" w:eastAsia="x-none"/>
    </w:rPr>
  </w:style>
  <w:style w:type="character" w:customStyle="1" w:styleId="TextodebaloCarcter">
    <w:name w:val="Texto de balão Carácter"/>
    <w:link w:val="Textodebalo"/>
    <w:uiPriority w:val="99"/>
    <w:semiHidden/>
    <w:rsid w:val="00E11923"/>
    <w:rPr>
      <w:rFonts w:ascii="Segoe UI" w:eastAsia="Times New Roman" w:hAnsi="Segoe UI" w:cs="Segoe UI"/>
      <w:sz w:val="18"/>
      <w:szCs w:val="18"/>
    </w:rPr>
  </w:style>
  <w:style w:type="character" w:styleId="Hiperligaovisitada">
    <w:name w:val="FollowedHyperlink"/>
    <w:uiPriority w:val="99"/>
    <w:semiHidden/>
    <w:unhideWhenUsed/>
    <w:rsid w:val="00ED442C"/>
    <w:rPr>
      <w:color w:val="954F72"/>
      <w:u w:val="single"/>
    </w:rPr>
  </w:style>
  <w:style w:type="character" w:customStyle="1" w:styleId="apple-converted-space">
    <w:name w:val="apple-converted-space"/>
    <w:basedOn w:val="Tipodeletrapredefinidodopargrafo"/>
    <w:rsid w:val="00D07AB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t-PT" w:eastAsia="pt-P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1AC3"/>
    <w:rPr>
      <w:rFonts w:ascii="Times New Roman" w:eastAsia="Times New Roman" w:hAnsi="Times New Roman"/>
      <w:sz w:val="24"/>
      <w:szCs w:val="24"/>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tulo1">
    <w:name w:val="Título 1"/>
    <w:basedOn w:val="Normal"/>
    <w:next w:val="Normal"/>
    <w:link w:val="Ttulo1Carcter"/>
    <w:uiPriority w:val="9"/>
    <w:qFormat/>
    <w:rsid w:val="00680AA8"/>
    <w:pPr>
      <w:keepNext/>
      <w:spacing w:before="240" w:after="60"/>
      <w:outlineLvl w:val="0"/>
    </w:pPr>
    <w:rPr>
      <w:rFonts w:ascii="Cambria" w:hAnsi="Cambria"/>
      <w:b/>
      <w:bCs/>
      <w:kern w:val="32"/>
      <w:sz w:val="32"/>
      <w:szCs w:val="32"/>
      <w:lang w:val="x-none" w:eastAsia="x-none"/>
    </w:rPr>
  </w:style>
  <w:style w:type="paragraph" w:customStyle="1" w:styleId="Ttulo2">
    <w:name w:val="Título 2"/>
    <w:basedOn w:val="Normal"/>
    <w:next w:val="Normal"/>
    <w:link w:val="Ttulo2Carcter"/>
    <w:uiPriority w:val="9"/>
    <w:semiHidden/>
    <w:unhideWhenUsed/>
    <w:qFormat/>
    <w:rsid w:val="00680AA8"/>
    <w:pPr>
      <w:keepNext/>
      <w:spacing w:before="240" w:after="60"/>
      <w:outlineLvl w:val="1"/>
    </w:pPr>
    <w:rPr>
      <w:rFonts w:ascii="Cambria" w:hAnsi="Cambria"/>
      <w:b/>
      <w:bCs/>
      <w:i/>
      <w:iCs/>
      <w:sz w:val="28"/>
      <w:szCs w:val="28"/>
      <w:lang w:val="x-none" w:eastAsia="x-none"/>
    </w:rPr>
  </w:style>
  <w:style w:type="paragraph" w:customStyle="1" w:styleId="Ttulo3">
    <w:name w:val="Título 3"/>
    <w:basedOn w:val="Normal"/>
    <w:next w:val="Normal"/>
    <w:link w:val="Ttulo3Carcter"/>
    <w:uiPriority w:val="9"/>
    <w:semiHidden/>
    <w:unhideWhenUsed/>
    <w:qFormat/>
    <w:rsid w:val="00680AA8"/>
    <w:pPr>
      <w:keepNext/>
      <w:spacing w:before="240" w:after="60"/>
      <w:outlineLvl w:val="2"/>
    </w:pPr>
    <w:rPr>
      <w:rFonts w:ascii="Cambria" w:hAnsi="Cambria"/>
      <w:b/>
      <w:bCs/>
      <w:sz w:val="26"/>
      <w:szCs w:val="26"/>
      <w:lang w:val="x-none" w:eastAsia="x-none"/>
    </w:rPr>
  </w:style>
  <w:style w:type="paragraph" w:customStyle="1" w:styleId="Ttulo4">
    <w:name w:val="Título 4"/>
    <w:basedOn w:val="Normal"/>
    <w:next w:val="Normal"/>
    <w:link w:val="Ttulo4Carcter"/>
    <w:uiPriority w:val="9"/>
    <w:unhideWhenUsed/>
    <w:qFormat/>
    <w:rsid w:val="00680AA8"/>
    <w:pPr>
      <w:keepNext/>
      <w:spacing w:before="240" w:after="60"/>
      <w:outlineLvl w:val="3"/>
    </w:pPr>
    <w:rPr>
      <w:rFonts w:ascii="Calibri" w:eastAsia="Calibri" w:hAnsi="Calibri"/>
      <w:b/>
      <w:bCs/>
      <w:sz w:val="28"/>
      <w:szCs w:val="28"/>
      <w:lang w:val="x-none" w:eastAsia="x-none"/>
    </w:rPr>
  </w:style>
  <w:style w:type="paragraph" w:customStyle="1" w:styleId="Ttulo5">
    <w:name w:val="Título 5"/>
    <w:basedOn w:val="Normal"/>
    <w:next w:val="Normal"/>
    <w:link w:val="Ttulo5Carcter"/>
    <w:uiPriority w:val="9"/>
    <w:semiHidden/>
    <w:unhideWhenUsed/>
    <w:qFormat/>
    <w:rsid w:val="00680AA8"/>
    <w:pPr>
      <w:spacing w:before="240" w:after="60"/>
      <w:outlineLvl w:val="4"/>
    </w:pPr>
    <w:rPr>
      <w:rFonts w:ascii="Calibri" w:eastAsia="Calibri" w:hAnsi="Calibri"/>
      <w:b/>
      <w:bCs/>
      <w:i/>
      <w:iCs/>
      <w:sz w:val="26"/>
      <w:szCs w:val="26"/>
      <w:lang w:val="x-none" w:eastAsia="x-none"/>
    </w:rPr>
  </w:style>
  <w:style w:type="paragraph" w:customStyle="1" w:styleId="Ttulo6">
    <w:name w:val="Título 6"/>
    <w:basedOn w:val="Normal"/>
    <w:next w:val="Normal"/>
    <w:link w:val="Ttulo6Carcter"/>
    <w:uiPriority w:val="9"/>
    <w:semiHidden/>
    <w:unhideWhenUsed/>
    <w:qFormat/>
    <w:rsid w:val="00680AA8"/>
    <w:pPr>
      <w:spacing w:before="240" w:after="60"/>
      <w:outlineLvl w:val="5"/>
    </w:pPr>
    <w:rPr>
      <w:rFonts w:ascii="Calibri" w:eastAsia="Calibri" w:hAnsi="Calibri"/>
      <w:b/>
      <w:bCs/>
      <w:sz w:val="20"/>
      <w:szCs w:val="20"/>
      <w:lang w:val="x-none" w:eastAsia="x-none"/>
    </w:rPr>
  </w:style>
  <w:style w:type="paragraph" w:customStyle="1" w:styleId="Ttulo7">
    <w:name w:val="Título 7"/>
    <w:basedOn w:val="Normal"/>
    <w:next w:val="Normal"/>
    <w:link w:val="Ttulo7Carcter"/>
    <w:uiPriority w:val="9"/>
    <w:semiHidden/>
    <w:unhideWhenUsed/>
    <w:qFormat/>
    <w:rsid w:val="00680AA8"/>
    <w:pPr>
      <w:spacing w:before="240" w:after="60"/>
      <w:outlineLvl w:val="6"/>
    </w:pPr>
    <w:rPr>
      <w:rFonts w:ascii="Calibri" w:eastAsia="Calibri" w:hAnsi="Calibri"/>
      <w:lang w:val="x-none" w:eastAsia="x-none"/>
    </w:rPr>
  </w:style>
  <w:style w:type="paragraph" w:customStyle="1" w:styleId="Ttulo8">
    <w:name w:val="Título 8"/>
    <w:basedOn w:val="Normal"/>
    <w:next w:val="Normal"/>
    <w:link w:val="Ttulo8Carcter"/>
    <w:uiPriority w:val="9"/>
    <w:semiHidden/>
    <w:unhideWhenUsed/>
    <w:qFormat/>
    <w:rsid w:val="00680AA8"/>
    <w:pPr>
      <w:spacing w:before="240" w:after="60"/>
      <w:outlineLvl w:val="7"/>
    </w:pPr>
    <w:rPr>
      <w:rFonts w:ascii="Calibri" w:eastAsia="Calibri" w:hAnsi="Calibri"/>
      <w:i/>
      <w:iCs/>
      <w:lang w:val="x-none" w:eastAsia="x-none"/>
    </w:rPr>
  </w:style>
  <w:style w:type="paragraph" w:customStyle="1" w:styleId="Ttulo9">
    <w:name w:val="Título 9"/>
    <w:basedOn w:val="Normal"/>
    <w:next w:val="Normal"/>
    <w:link w:val="Ttulo9Carcter"/>
    <w:uiPriority w:val="9"/>
    <w:semiHidden/>
    <w:unhideWhenUsed/>
    <w:qFormat/>
    <w:rsid w:val="00680AA8"/>
    <w:pPr>
      <w:spacing w:before="240" w:after="60"/>
      <w:outlineLvl w:val="8"/>
    </w:pPr>
    <w:rPr>
      <w:rFonts w:ascii="Cambria" w:hAnsi="Cambria"/>
      <w:sz w:val="20"/>
      <w:szCs w:val="20"/>
      <w:lang w:val="x-none" w:eastAsia="x-none"/>
    </w:rPr>
  </w:style>
  <w:style w:type="character" w:customStyle="1" w:styleId="Ttulo1Carcter">
    <w:name w:val="Título 1 Carácter"/>
    <w:link w:val="Ttulo1"/>
    <w:uiPriority w:val="9"/>
    <w:rsid w:val="00680AA8"/>
    <w:rPr>
      <w:rFonts w:ascii="Cambria" w:eastAsia="Times New Roman" w:hAnsi="Cambria"/>
      <w:b/>
      <w:bCs/>
      <w:kern w:val="32"/>
      <w:sz w:val="32"/>
      <w:szCs w:val="32"/>
    </w:rPr>
  </w:style>
  <w:style w:type="character" w:customStyle="1" w:styleId="Ttulo2Carcter">
    <w:name w:val="Título 2 Carácter"/>
    <w:link w:val="Ttulo2"/>
    <w:uiPriority w:val="9"/>
    <w:semiHidden/>
    <w:rsid w:val="00680AA8"/>
    <w:rPr>
      <w:rFonts w:ascii="Cambria" w:eastAsia="Times New Roman" w:hAnsi="Cambria"/>
      <w:b/>
      <w:bCs/>
      <w:i/>
      <w:iCs/>
      <w:sz w:val="28"/>
      <w:szCs w:val="28"/>
    </w:rPr>
  </w:style>
  <w:style w:type="character" w:customStyle="1" w:styleId="Ttulo3Carcter">
    <w:name w:val="Título 3 Carácter"/>
    <w:link w:val="Ttulo3"/>
    <w:uiPriority w:val="9"/>
    <w:semiHidden/>
    <w:rsid w:val="00680AA8"/>
    <w:rPr>
      <w:rFonts w:ascii="Cambria" w:eastAsia="Times New Roman" w:hAnsi="Cambria"/>
      <w:b/>
      <w:bCs/>
      <w:sz w:val="26"/>
      <w:szCs w:val="26"/>
    </w:rPr>
  </w:style>
  <w:style w:type="character" w:customStyle="1" w:styleId="Ttulo4Carcter">
    <w:name w:val="Título 4 Carácter"/>
    <w:link w:val="Ttulo4"/>
    <w:uiPriority w:val="9"/>
    <w:rsid w:val="00680AA8"/>
    <w:rPr>
      <w:b/>
      <w:bCs/>
      <w:sz w:val="28"/>
      <w:szCs w:val="28"/>
    </w:rPr>
  </w:style>
  <w:style w:type="character" w:customStyle="1" w:styleId="Ttulo5Carcter">
    <w:name w:val="Título 5 Carácter"/>
    <w:link w:val="Ttulo5"/>
    <w:uiPriority w:val="9"/>
    <w:semiHidden/>
    <w:rsid w:val="00680AA8"/>
    <w:rPr>
      <w:b/>
      <w:bCs/>
      <w:i/>
      <w:iCs/>
      <w:sz w:val="26"/>
      <w:szCs w:val="26"/>
    </w:rPr>
  </w:style>
  <w:style w:type="character" w:customStyle="1" w:styleId="Ttulo6Carcter">
    <w:name w:val="Título 6 Carácter"/>
    <w:link w:val="Ttulo6"/>
    <w:uiPriority w:val="9"/>
    <w:semiHidden/>
    <w:rsid w:val="00680AA8"/>
    <w:rPr>
      <w:b/>
      <w:bCs/>
    </w:rPr>
  </w:style>
  <w:style w:type="character" w:customStyle="1" w:styleId="Ttulo7Carcter">
    <w:name w:val="Título 7 Carácter"/>
    <w:link w:val="Ttulo7"/>
    <w:uiPriority w:val="9"/>
    <w:semiHidden/>
    <w:rsid w:val="00680AA8"/>
    <w:rPr>
      <w:sz w:val="24"/>
      <w:szCs w:val="24"/>
    </w:rPr>
  </w:style>
  <w:style w:type="character" w:customStyle="1" w:styleId="Ttulo8Carcter">
    <w:name w:val="Título 8 Carácter"/>
    <w:link w:val="Ttulo8"/>
    <w:uiPriority w:val="9"/>
    <w:semiHidden/>
    <w:rsid w:val="00680AA8"/>
    <w:rPr>
      <w:i/>
      <w:iCs/>
      <w:sz w:val="24"/>
      <w:szCs w:val="24"/>
    </w:rPr>
  </w:style>
  <w:style w:type="character" w:customStyle="1" w:styleId="Ttulo9Carcter">
    <w:name w:val="Título 9 Carácter"/>
    <w:link w:val="Ttulo9"/>
    <w:uiPriority w:val="9"/>
    <w:semiHidden/>
    <w:rsid w:val="00680AA8"/>
    <w:rPr>
      <w:rFonts w:ascii="Cambria" w:eastAsia="Times New Roman" w:hAnsi="Cambria"/>
    </w:rPr>
  </w:style>
  <w:style w:type="paragraph" w:styleId="Ttulo">
    <w:name w:val="Title"/>
    <w:basedOn w:val="Normal"/>
    <w:next w:val="Normal"/>
    <w:link w:val="TtuloCarcter"/>
    <w:uiPriority w:val="10"/>
    <w:qFormat/>
    <w:rsid w:val="00680AA8"/>
    <w:pPr>
      <w:spacing w:before="240" w:after="60"/>
      <w:jc w:val="center"/>
      <w:outlineLvl w:val="0"/>
    </w:pPr>
    <w:rPr>
      <w:b/>
      <w:bCs/>
      <w:color w:val="4F81BD"/>
      <w:kern w:val="28"/>
      <w:sz w:val="28"/>
      <w:szCs w:val="32"/>
      <w:lang w:val="x-none" w:eastAsia="x-none"/>
    </w:rPr>
  </w:style>
  <w:style w:type="character" w:customStyle="1" w:styleId="TtuloCarcter">
    <w:name w:val="Título Carácter"/>
    <w:link w:val="Ttulo"/>
    <w:uiPriority w:val="10"/>
    <w:rsid w:val="00680AA8"/>
    <w:rPr>
      <w:rFonts w:ascii="Times New Roman" w:eastAsia="Times New Roman" w:hAnsi="Times New Roman"/>
      <w:b/>
      <w:bCs/>
      <w:color w:val="4F81BD"/>
      <w:kern w:val="28"/>
      <w:sz w:val="28"/>
      <w:szCs w:val="32"/>
    </w:rPr>
  </w:style>
  <w:style w:type="paragraph" w:styleId="Subttulo">
    <w:name w:val="Subtitle"/>
    <w:basedOn w:val="Normal"/>
    <w:next w:val="Normal"/>
    <w:link w:val="SubttuloCarcter"/>
    <w:uiPriority w:val="11"/>
    <w:qFormat/>
    <w:rsid w:val="00680AA8"/>
    <w:pPr>
      <w:spacing w:after="60"/>
      <w:jc w:val="center"/>
      <w:outlineLvl w:val="1"/>
    </w:pPr>
    <w:rPr>
      <w:b/>
      <w:color w:val="4F81BD"/>
      <w:u w:val="single"/>
      <w:lang w:val="x-none" w:eastAsia="x-none"/>
    </w:rPr>
  </w:style>
  <w:style w:type="character" w:customStyle="1" w:styleId="SubttuloCarcter">
    <w:name w:val="Subtítulo Carácter"/>
    <w:link w:val="Subttulo"/>
    <w:uiPriority w:val="11"/>
    <w:rsid w:val="00680AA8"/>
    <w:rPr>
      <w:rFonts w:ascii="Times New Roman" w:eastAsia="Times New Roman" w:hAnsi="Times New Roman"/>
      <w:b/>
      <w:color w:val="4F81BD"/>
      <w:sz w:val="24"/>
      <w:szCs w:val="24"/>
      <w:u w:val="single"/>
    </w:rPr>
  </w:style>
  <w:style w:type="character" w:styleId="Forte">
    <w:name w:val="Strong"/>
    <w:uiPriority w:val="22"/>
    <w:qFormat/>
    <w:rsid w:val="00680AA8"/>
    <w:rPr>
      <w:b/>
      <w:bCs/>
    </w:rPr>
  </w:style>
  <w:style w:type="character" w:styleId="nfase">
    <w:name w:val="Emphasis"/>
    <w:uiPriority w:val="20"/>
    <w:qFormat/>
    <w:rsid w:val="00680AA8"/>
    <w:rPr>
      <w:rFonts w:ascii="Calibri" w:hAnsi="Calibri"/>
      <w:b/>
      <w:i/>
      <w:iCs/>
    </w:rPr>
  </w:style>
  <w:style w:type="paragraph" w:styleId="SemEspaamento">
    <w:name w:val="No Spacing"/>
    <w:basedOn w:val="Normal"/>
    <w:link w:val="SemEspaamentoCarcter"/>
    <w:uiPriority w:val="1"/>
    <w:qFormat/>
    <w:rsid w:val="00680AA8"/>
    <w:rPr>
      <w:rFonts w:ascii="Calibri" w:eastAsia="Calibri" w:hAnsi="Calibri"/>
      <w:szCs w:val="32"/>
      <w:lang w:val="x-none" w:eastAsia="x-none"/>
    </w:rPr>
  </w:style>
  <w:style w:type="character" w:customStyle="1" w:styleId="SemEspaamentoCarcter">
    <w:name w:val="Sem Espaçamento Carácter"/>
    <w:link w:val="SemEspaamento"/>
    <w:uiPriority w:val="1"/>
    <w:rsid w:val="00680AA8"/>
    <w:rPr>
      <w:sz w:val="24"/>
      <w:szCs w:val="32"/>
    </w:rPr>
  </w:style>
  <w:style w:type="paragraph" w:styleId="PargrafodaLista">
    <w:name w:val="List Paragraph"/>
    <w:basedOn w:val="Normal"/>
    <w:uiPriority w:val="34"/>
    <w:qFormat/>
    <w:rsid w:val="00680AA8"/>
    <w:pPr>
      <w:ind w:left="720"/>
      <w:contextualSpacing/>
    </w:pPr>
  </w:style>
  <w:style w:type="paragraph" w:styleId="Citao">
    <w:name w:val="Quote"/>
    <w:basedOn w:val="Normal"/>
    <w:next w:val="Normal"/>
    <w:link w:val="CitaoCarcter"/>
    <w:uiPriority w:val="29"/>
    <w:qFormat/>
    <w:rsid w:val="00680AA8"/>
    <w:rPr>
      <w:rFonts w:ascii="Calibri" w:eastAsia="Calibri" w:hAnsi="Calibri"/>
      <w:i/>
      <w:lang w:val="x-none" w:eastAsia="x-none"/>
    </w:rPr>
  </w:style>
  <w:style w:type="character" w:customStyle="1" w:styleId="CitaoCarcter">
    <w:name w:val="Citação Carácter"/>
    <w:link w:val="Citao"/>
    <w:uiPriority w:val="29"/>
    <w:rsid w:val="00680AA8"/>
    <w:rPr>
      <w:i/>
      <w:sz w:val="24"/>
      <w:szCs w:val="24"/>
    </w:rPr>
  </w:style>
  <w:style w:type="paragraph" w:styleId="CitaoIntensa">
    <w:name w:val="Intense Quote"/>
    <w:basedOn w:val="Normal"/>
    <w:next w:val="Normal"/>
    <w:link w:val="CitaoIntensaCarcter"/>
    <w:uiPriority w:val="30"/>
    <w:qFormat/>
    <w:rsid w:val="00680AA8"/>
    <w:pPr>
      <w:ind w:left="720" w:right="720"/>
    </w:pPr>
    <w:rPr>
      <w:rFonts w:ascii="Calibri" w:eastAsia="Calibri" w:hAnsi="Calibri"/>
      <w:b/>
      <w:i/>
      <w:szCs w:val="20"/>
      <w:lang w:val="x-none" w:eastAsia="x-none"/>
    </w:rPr>
  </w:style>
  <w:style w:type="character" w:customStyle="1" w:styleId="CitaoIntensaCarcter">
    <w:name w:val="Citação Intensa Carácter"/>
    <w:link w:val="CitaoIntensa"/>
    <w:uiPriority w:val="30"/>
    <w:rsid w:val="00680AA8"/>
    <w:rPr>
      <w:b/>
      <w:i/>
      <w:sz w:val="24"/>
    </w:rPr>
  </w:style>
  <w:style w:type="character" w:styleId="nfaseDiscreto">
    <w:name w:val="Subtle Emphasis"/>
    <w:uiPriority w:val="19"/>
    <w:qFormat/>
    <w:rsid w:val="00680AA8"/>
    <w:rPr>
      <w:i/>
      <w:color w:val="5A5A5A"/>
    </w:rPr>
  </w:style>
  <w:style w:type="character" w:styleId="nfaseIntenso">
    <w:name w:val="Intense Emphasis"/>
    <w:uiPriority w:val="21"/>
    <w:qFormat/>
    <w:rsid w:val="00680AA8"/>
    <w:rPr>
      <w:rFonts w:ascii="Times New Roman" w:hAnsi="Times New Roman"/>
      <w:b/>
      <w:i/>
      <w:color w:val="4F81BD"/>
      <w:sz w:val="24"/>
      <w:szCs w:val="24"/>
      <w:u w:val="single"/>
    </w:rPr>
  </w:style>
  <w:style w:type="character" w:styleId="RefernciaDiscreta">
    <w:name w:val="Subtle Reference"/>
    <w:uiPriority w:val="31"/>
    <w:qFormat/>
    <w:rsid w:val="00680AA8"/>
    <w:rPr>
      <w:sz w:val="24"/>
      <w:szCs w:val="24"/>
      <w:u w:val="single"/>
    </w:rPr>
  </w:style>
  <w:style w:type="character" w:styleId="RefernciaIntensa">
    <w:name w:val="Intense Reference"/>
    <w:uiPriority w:val="32"/>
    <w:qFormat/>
    <w:rsid w:val="00680AA8"/>
    <w:rPr>
      <w:b/>
      <w:sz w:val="24"/>
      <w:u w:val="single"/>
    </w:rPr>
  </w:style>
  <w:style w:type="character" w:styleId="TtulodoLivro">
    <w:name w:val="Book Title"/>
    <w:uiPriority w:val="33"/>
    <w:qFormat/>
    <w:rsid w:val="00680AA8"/>
    <w:rPr>
      <w:rFonts w:ascii="Cambria" w:eastAsia="Times New Roman" w:hAnsi="Cambria"/>
      <w:b/>
      <w:i/>
      <w:sz w:val="24"/>
      <w:szCs w:val="24"/>
    </w:rPr>
  </w:style>
  <w:style w:type="paragraph" w:styleId="Ttulodondice">
    <w:name w:val="TOC Heading"/>
    <w:basedOn w:val="Ttulo1"/>
    <w:next w:val="Normal"/>
    <w:uiPriority w:val="39"/>
    <w:semiHidden/>
    <w:unhideWhenUsed/>
    <w:qFormat/>
    <w:rsid w:val="00680AA8"/>
    <w:pPr>
      <w:outlineLvl w:val="9"/>
    </w:pPr>
  </w:style>
  <w:style w:type="character" w:styleId="Hiperligao">
    <w:name w:val="Hyperlink"/>
    <w:uiPriority w:val="99"/>
    <w:unhideWhenUsed/>
    <w:rsid w:val="00BE1AC3"/>
    <w:rPr>
      <w:color w:val="0000FF"/>
      <w:u w:val="single"/>
    </w:rPr>
  </w:style>
  <w:style w:type="paragraph" w:styleId="Cabealho">
    <w:name w:val="header"/>
    <w:basedOn w:val="Normal"/>
    <w:link w:val="CabealhoCarcter"/>
    <w:uiPriority w:val="99"/>
    <w:unhideWhenUsed/>
    <w:rsid w:val="00BE1AC3"/>
    <w:pPr>
      <w:tabs>
        <w:tab w:val="center" w:pos="4252"/>
        <w:tab w:val="right" w:pos="8504"/>
      </w:tabs>
    </w:pPr>
    <w:rPr>
      <w:lang w:val="x-none"/>
    </w:rPr>
  </w:style>
  <w:style w:type="character" w:customStyle="1" w:styleId="CabealhoCarcter">
    <w:name w:val="Cabeçalho Carácter"/>
    <w:link w:val="Cabealho"/>
    <w:uiPriority w:val="99"/>
    <w:rsid w:val="00BE1AC3"/>
    <w:rPr>
      <w:rFonts w:ascii="Times New Roman" w:eastAsia="Times New Roman" w:hAnsi="Times New Roman"/>
      <w:sz w:val="24"/>
      <w:szCs w:val="24"/>
      <w:lang w:eastAsia="pt-PT"/>
    </w:rPr>
  </w:style>
  <w:style w:type="paragraph" w:customStyle="1" w:styleId="Default">
    <w:name w:val="Default"/>
    <w:rsid w:val="00711DEC"/>
    <w:pPr>
      <w:autoSpaceDE w:val="0"/>
      <w:autoSpaceDN w:val="0"/>
      <w:adjustRightInd w:val="0"/>
    </w:pPr>
    <w:rPr>
      <w:rFonts w:ascii="Garamond" w:hAnsi="Garamond" w:cs="Garamond"/>
      <w:color w:val="000000"/>
      <w:sz w:val="24"/>
      <w:szCs w:val="24"/>
      <w:lang w:eastAsia="en-US"/>
    </w:rPr>
  </w:style>
  <w:style w:type="paragraph" w:styleId="Rodap">
    <w:name w:val="footer"/>
    <w:basedOn w:val="Normal"/>
    <w:link w:val="RodapCarcter"/>
    <w:uiPriority w:val="99"/>
    <w:unhideWhenUsed/>
    <w:rsid w:val="003C6149"/>
    <w:pPr>
      <w:tabs>
        <w:tab w:val="center" w:pos="4252"/>
        <w:tab w:val="right" w:pos="8504"/>
      </w:tabs>
    </w:pPr>
    <w:rPr>
      <w:lang w:val="x-none"/>
    </w:rPr>
  </w:style>
  <w:style w:type="character" w:customStyle="1" w:styleId="RodapCarcter">
    <w:name w:val="Rodapé Carácter"/>
    <w:link w:val="Rodap"/>
    <w:uiPriority w:val="99"/>
    <w:rsid w:val="003C6149"/>
    <w:rPr>
      <w:rFonts w:ascii="Times New Roman" w:eastAsia="Times New Roman" w:hAnsi="Times New Roman"/>
      <w:sz w:val="24"/>
      <w:szCs w:val="24"/>
      <w:lang w:eastAsia="pt-PT"/>
    </w:rPr>
  </w:style>
  <w:style w:type="character" w:styleId="Refdecomentrio">
    <w:name w:val="annotation reference"/>
    <w:uiPriority w:val="99"/>
    <w:semiHidden/>
    <w:unhideWhenUsed/>
    <w:rsid w:val="00E11923"/>
    <w:rPr>
      <w:sz w:val="16"/>
      <w:szCs w:val="16"/>
    </w:rPr>
  </w:style>
  <w:style w:type="paragraph" w:styleId="Textodecomentrio">
    <w:name w:val="annotation text"/>
    <w:basedOn w:val="Normal"/>
    <w:link w:val="TextodecomentrioCarcter"/>
    <w:uiPriority w:val="99"/>
    <w:semiHidden/>
    <w:unhideWhenUsed/>
    <w:rsid w:val="00E11923"/>
    <w:rPr>
      <w:sz w:val="20"/>
      <w:szCs w:val="20"/>
      <w:lang w:val="x-none" w:eastAsia="x-none"/>
    </w:rPr>
  </w:style>
  <w:style w:type="character" w:customStyle="1" w:styleId="TextodecomentrioCarcter">
    <w:name w:val="Texto de comentário Carácter"/>
    <w:link w:val="Textodecomentrio"/>
    <w:uiPriority w:val="99"/>
    <w:semiHidden/>
    <w:rsid w:val="00E11923"/>
    <w:rPr>
      <w:rFonts w:ascii="Times New Roman" w:eastAsia="Times New Roman" w:hAnsi="Times New Roman"/>
    </w:rPr>
  </w:style>
  <w:style w:type="paragraph" w:styleId="Assuntodecomentrio">
    <w:name w:val="annotation subject"/>
    <w:basedOn w:val="Textodecomentrio"/>
    <w:next w:val="Textodecomentrio"/>
    <w:link w:val="AssuntodecomentrioCarcter"/>
    <w:uiPriority w:val="99"/>
    <w:semiHidden/>
    <w:unhideWhenUsed/>
    <w:rsid w:val="00E11923"/>
    <w:rPr>
      <w:b/>
      <w:bCs/>
    </w:rPr>
  </w:style>
  <w:style w:type="character" w:customStyle="1" w:styleId="AssuntodecomentrioCarcter">
    <w:name w:val="Assunto de comentário Carácter"/>
    <w:link w:val="Assuntodecomentrio"/>
    <w:uiPriority w:val="99"/>
    <w:semiHidden/>
    <w:rsid w:val="00E11923"/>
    <w:rPr>
      <w:rFonts w:ascii="Times New Roman" w:eastAsia="Times New Roman" w:hAnsi="Times New Roman"/>
      <w:b/>
      <w:bCs/>
    </w:rPr>
  </w:style>
  <w:style w:type="paragraph" w:styleId="Textodebalo">
    <w:name w:val="Balloon Text"/>
    <w:basedOn w:val="Normal"/>
    <w:link w:val="TextodebaloCarcter"/>
    <w:uiPriority w:val="99"/>
    <w:semiHidden/>
    <w:unhideWhenUsed/>
    <w:rsid w:val="00E11923"/>
    <w:rPr>
      <w:rFonts w:ascii="Segoe UI" w:hAnsi="Segoe UI"/>
      <w:sz w:val="18"/>
      <w:szCs w:val="18"/>
      <w:lang w:val="x-none" w:eastAsia="x-none"/>
    </w:rPr>
  </w:style>
  <w:style w:type="character" w:customStyle="1" w:styleId="TextodebaloCarcter">
    <w:name w:val="Texto de balão Carácter"/>
    <w:link w:val="Textodebalo"/>
    <w:uiPriority w:val="99"/>
    <w:semiHidden/>
    <w:rsid w:val="00E11923"/>
    <w:rPr>
      <w:rFonts w:ascii="Segoe UI" w:eastAsia="Times New Roman" w:hAnsi="Segoe UI" w:cs="Segoe UI"/>
      <w:sz w:val="18"/>
      <w:szCs w:val="18"/>
    </w:rPr>
  </w:style>
  <w:style w:type="character" w:styleId="Hiperligaovisitada">
    <w:name w:val="FollowedHyperlink"/>
    <w:uiPriority w:val="99"/>
    <w:semiHidden/>
    <w:unhideWhenUsed/>
    <w:rsid w:val="00ED442C"/>
    <w:rPr>
      <w:color w:val="954F72"/>
      <w:u w:val="single"/>
    </w:rPr>
  </w:style>
  <w:style w:type="character" w:customStyle="1" w:styleId="apple-converted-space">
    <w:name w:val="apple-converted-space"/>
    <w:basedOn w:val="Tipodeletrapredefinidodopargrafo"/>
    <w:rsid w:val="00D07A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642276">
      <w:bodyDiv w:val="1"/>
      <w:marLeft w:val="0"/>
      <w:marRight w:val="0"/>
      <w:marTop w:val="0"/>
      <w:marBottom w:val="0"/>
      <w:divBdr>
        <w:top w:val="none" w:sz="0" w:space="0" w:color="auto"/>
        <w:left w:val="none" w:sz="0" w:space="0" w:color="auto"/>
        <w:bottom w:val="none" w:sz="0" w:space="0" w:color="auto"/>
        <w:right w:val="none" w:sz="0" w:space="0" w:color="auto"/>
      </w:divBdr>
    </w:div>
    <w:div w:id="801458293">
      <w:bodyDiv w:val="1"/>
      <w:marLeft w:val="0"/>
      <w:marRight w:val="0"/>
      <w:marTop w:val="0"/>
      <w:marBottom w:val="0"/>
      <w:divBdr>
        <w:top w:val="none" w:sz="0" w:space="0" w:color="auto"/>
        <w:left w:val="none" w:sz="0" w:space="0" w:color="auto"/>
        <w:bottom w:val="none" w:sz="0" w:space="0" w:color="auto"/>
        <w:right w:val="none" w:sz="0" w:space="0" w:color="auto"/>
      </w:divBdr>
    </w:div>
    <w:div w:id="1529759318">
      <w:bodyDiv w:val="1"/>
      <w:marLeft w:val="0"/>
      <w:marRight w:val="0"/>
      <w:marTop w:val="0"/>
      <w:marBottom w:val="0"/>
      <w:divBdr>
        <w:top w:val="none" w:sz="0" w:space="0" w:color="auto"/>
        <w:left w:val="none" w:sz="0" w:space="0" w:color="auto"/>
        <w:bottom w:val="none" w:sz="0" w:space="0" w:color="auto"/>
        <w:right w:val="none" w:sz="0" w:space="0" w:color="auto"/>
      </w:divBdr>
    </w:div>
    <w:div w:id="1692800149">
      <w:bodyDiv w:val="1"/>
      <w:marLeft w:val="0"/>
      <w:marRight w:val="0"/>
      <w:marTop w:val="0"/>
      <w:marBottom w:val="0"/>
      <w:divBdr>
        <w:top w:val="none" w:sz="0" w:space="0" w:color="auto"/>
        <w:left w:val="none" w:sz="0" w:space="0" w:color="auto"/>
        <w:bottom w:val="none" w:sz="0" w:space="0" w:color="auto"/>
        <w:right w:val="none" w:sz="0" w:space="0" w:color="auto"/>
      </w:divBdr>
    </w:div>
    <w:div w:id="1706297872">
      <w:bodyDiv w:val="1"/>
      <w:marLeft w:val="0"/>
      <w:marRight w:val="0"/>
      <w:marTop w:val="0"/>
      <w:marBottom w:val="0"/>
      <w:divBdr>
        <w:top w:val="none" w:sz="0" w:space="0" w:color="auto"/>
        <w:left w:val="none" w:sz="0" w:space="0" w:color="auto"/>
        <w:bottom w:val="none" w:sz="0" w:space="0" w:color="auto"/>
        <w:right w:val="none" w:sz="0" w:space="0" w:color="auto"/>
      </w:divBdr>
    </w:div>
    <w:div w:id="1775782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1800sucolchon.com/sleepwell/siesta.asp" TargetMode="External"/><Relationship Id="rId4" Type="http://schemas.microsoft.com/office/2007/relationships/stylesWithEffects" Target="stylesWithEffect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C3E200-B6AB-4A4C-AC50-8111BFFA0E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10</Pages>
  <Words>1837</Words>
  <Characters>9921</Characters>
  <Application>Microsoft Office Word</Application>
  <DocSecurity>0</DocSecurity>
  <Lines>82</Lines>
  <Paragraphs>23</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11735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Luísa Gomes</dc:creator>
  <cp:lastModifiedBy>Emanuel</cp:lastModifiedBy>
  <cp:revision>5</cp:revision>
  <dcterms:created xsi:type="dcterms:W3CDTF">2016-03-29T09:29:00Z</dcterms:created>
  <dcterms:modified xsi:type="dcterms:W3CDTF">2016-03-29T11:35:00Z</dcterms:modified>
</cp:coreProperties>
</file>